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C3" w:rsidRDefault="001D2DC3" w:rsidP="001D2DC3">
      <w:pPr>
        <w:rPr>
          <w:sz w:val="30"/>
          <w:szCs w:val="30"/>
        </w:rPr>
      </w:pPr>
    </w:p>
    <w:p w:rsidR="001D2DC3" w:rsidRDefault="001D2DC3" w:rsidP="001D2DC3">
      <w:pPr>
        <w:rPr>
          <w:sz w:val="28"/>
          <w:szCs w:val="28"/>
        </w:rPr>
      </w:pPr>
    </w:p>
    <w:p w:rsidR="001D2DC3" w:rsidRDefault="001D2DC3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24"/>
          <w:szCs w:val="24"/>
        </w:rPr>
      </w:pPr>
    </w:p>
    <w:p w:rsidR="001D2DC3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 w:rsidRPr="00815B59">
        <w:rPr>
          <w:sz w:val="40"/>
          <w:szCs w:val="40"/>
        </w:rPr>
        <w:t>Годовой отчёт</w:t>
      </w: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 w:rsidRPr="00815B59">
        <w:rPr>
          <w:sz w:val="40"/>
          <w:szCs w:val="40"/>
        </w:rPr>
        <w:t xml:space="preserve">МБУ ДО </w:t>
      </w: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 w:rsidRPr="00815B59">
        <w:rPr>
          <w:sz w:val="40"/>
          <w:szCs w:val="40"/>
        </w:rPr>
        <w:t>«</w:t>
      </w:r>
      <w:proofErr w:type="spellStart"/>
      <w:r w:rsidRPr="00815B59">
        <w:rPr>
          <w:sz w:val="40"/>
          <w:szCs w:val="40"/>
        </w:rPr>
        <w:t>Саганнурская</w:t>
      </w:r>
      <w:proofErr w:type="spellEnd"/>
      <w:r w:rsidRPr="00815B59">
        <w:rPr>
          <w:sz w:val="40"/>
          <w:szCs w:val="40"/>
        </w:rPr>
        <w:t xml:space="preserve"> ДШИ»</w:t>
      </w: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815B59" w:rsidRPr="00815B59" w:rsidRDefault="00D3406F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2019-2020</w:t>
      </w:r>
      <w:r w:rsidR="00815B59">
        <w:rPr>
          <w:sz w:val="40"/>
          <w:szCs w:val="40"/>
        </w:rPr>
        <w:t>г.</w:t>
      </w: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 w:rsidRPr="00815B59">
        <w:rPr>
          <w:sz w:val="40"/>
          <w:szCs w:val="40"/>
        </w:rPr>
        <w:t xml:space="preserve">            2018-2019учебный год</w:t>
      </w: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8B2B1F" w:rsidRDefault="008B2B1F" w:rsidP="008B2B1F">
      <w:pPr>
        <w:jc w:val="center"/>
        <w:rPr>
          <w:b/>
          <w:sz w:val="22"/>
          <w:szCs w:val="22"/>
        </w:rPr>
      </w:pPr>
    </w:p>
    <w:p w:rsidR="008B2B1F" w:rsidRDefault="008B2B1F" w:rsidP="008B2B1F">
      <w:pPr>
        <w:jc w:val="center"/>
        <w:rPr>
          <w:b/>
        </w:rPr>
      </w:pPr>
      <w:r>
        <w:rPr>
          <w:b/>
          <w:sz w:val="22"/>
          <w:szCs w:val="22"/>
        </w:rPr>
        <w:t>1. Нормативно-правовое и организационное обеспечение</w:t>
      </w:r>
    </w:p>
    <w:p w:rsidR="008B2B1F" w:rsidRDefault="008B2B1F" w:rsidP="008B2B1F">
      <w:pPr>
        <w:rPr>
          <w:sz w:val="22"/>
          <w:szCs w:val="22"/>
        </w:rPr>
      </w:pPr>
    </w:p>
    <w:p w:rsidR="008B2B1F" w:rsidRDefault="008B2B1F" w:rsidP="008B2B1F">
      <w:pPr>
        <w:rPr>
          <w:sz w:val="22"/>
          <w:szCs w:val="22"/>
        </w:rPr>
      </w:pPr>
    </w:p>
    <w:p w:rsidR="008B2B1F" w:rsidRDefault="008B2B1F" w:rsidP="008B2B1F">
      <w:r>
        <w:rPr>
          <w:sz w:val="22"/>
          <w:szCs w:val="22"/>
        </w:rPr>
        <w:t xml:space="preserve">1.1 </w:t>
      </w:r>
      <w:r>
        <w:rPr>
          <w:b/>
          <w:sz w:val="22"/>
          <w:szCs w:val="22"/>
        </w:rPr>
        <w:t>Муниципальное бюджетное учреждение дополнительного образования «</w:t>
      </w:r>
      <w:proofErr w:type="spellStart"/>
      <w:r>
        <w:rPr>
          <w:b/>
          <w:sz w:val="22"/>
          <w:szCs w:val="22"/>
        </w:rPr>
        <w:t>Саганнурская</w:t>
      </w:r>
      <w:proofErr w:type="spellEnd"/>
      <w:r>
        <w:rPr>
          <w:b/>
          <w:sz w:val="22"/>
          <w:szCs w:val="22"/>
        </w:rPr>
        <w:t xml:space="preserve"> детская школа искусств»</w:t>
      </w:r>
      <w:r>
        <w:t xml:space="preserve"> - </w:t>
      </w:r>
    </w:p>
    <w:p w:rsidR="008B2B1F" w:rsidRDefault="008B2B1F" w:rsidP="008B2B1F">
      <w:r>
        <w:rPr>
          <w:sz w:val="22"/>
          <w:szCs w:val="22"/>
        </w:rPr>
        <w:t>Устав учреждени</w:t>
      </w:r>
      <w:proofErr w:type="gramStart"/>
      <w:r>
        <w:rPr>
          <w:sz w:val="22"/>
          <w:szCs w:val="22"/>
        </w:rPr>
        <w:t>я-</w:t>
      </w:r>
      <w:proofErr w:type="gramEnd"/>
      <w:r>
        <w:rPr>
          <w:sz w:val="22"/>
          <w:szCs w:val="22"/>
        </w:rPr>
        <w:t xml:space="preserve"> Утверждён приказом №4 от 25.02.2016г. Управление культуры и туризма МО «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район»</w:t>
      </w:r>
    </w:p>
    <w:p w:rsidR="008B2B1F" w:rsidRDefault="008B2B1F" w:rsidP="008B2B1F">
      <w:pPr>
        <w:rPr>
          <w:sz w:val="22"/>
          <w:szCs w:val="22"/>
        </w:rPr>
      </w:pPr>
      <w:r>
        <w:rPr>
          <w:sz w:val="22"/>
          <w:szCs w:val="22"/>
        </w:rPr>
        <w:t>Свидетельство  серия 03 №001682642  Лист записи Единого государственного реестра юридических лиц от 05.04.2016г.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b/>
          <w:sz w:val="22"/>
          <w:szCs w:val="22"/>
        </w:rPr>
        <w:t>Учредитель</w:t>
      </w:r>
      <w:r>
        <w:rPr>
          <w:sz w:val="22"/>
          <w:szCs w:val="22"/>
        </w:rPr>
        <w:t>: Управление культуры и туризма МО «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район»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1.3Фактический адрес, полный почтовый адрес образовательного учреждения:671353 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район,пос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аган-Нур,ул.Спортивная,3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</w:p>
    <w:p w:rsidR="008B2B1F" w:rsidRDefault="00D3406F" w:rsidP="008B2B1F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8B2B1F">
        <w:rPr>
          <w:sz w:val="22"/>
          <w:szCs w:val="22"/>
        </w:rPr>
        <w:t xml:space="preserve"> Сведения об административно-управленческом персонале: </w:t>
      </w:r>
    </w:p>
    <w:tbl>
      <w:tblPr>
        <w:tblW w:w="945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798"/>
        <w:gridCol w:w="1758"/>
        <w:gridCol w:w="876"/>
        <w:gridCol w:w="1370"/>
        <w:gridCol w:w="1735"/>
      </w:tblGrid>
      <w:tr w:rsidR="008B2B1F" w:rsidTr="008B2B1F">
        <w:trPr>
          <w:trHeight w:val="615"/>
          <w:tblCellSpacing w:w="20" w:type="dxa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Должность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 в том числе)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(полностью),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контактные мобильные телефоны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Образование, квалификация, специальность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 диплому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Стаж административной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Общий педагогический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стаж</w:t>
            </w:r>
          </w:p>
        </w:tc>
      </w:tr>
      <w:tr w:rsidR="008B2B1F" w:rsidTr="008B2B1F">
        <w:trPr>
          <w:trHeight w:val="283"/>
          <w:tblCellSpacing w:w="2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данном учреждении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</w:tr>
      <w:tr w:rsidR="008B2B1F" w:rsidTr="008B2B1F">
        <w:trPr>
          <w:tblCellSpacing w:w="20" w:type="dxa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Серых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Лариса Николаевна</w:t>
            </w:r>
          </w:p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89149808746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Средне-специальное;</w:t>
            </w:r>
          </w:p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Хоровое </w:t>
            </w:r>
            <w:proofErr w:type="spellStart"/>
            <w:r>
              <w:rPr>
                <w:sz w:val="22"/>
                <w:szCs w:val="22"/>
                <w:lang w:eastAsia="en-US"/>
              </w:rPr>
              <w:t>дирижирование</w:t>
            </w:r>
            <w:proofErr w:type="spellEnd"/>
          </w:p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D340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D340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D3406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8B2B1F" w:rsidTr="008B2B1F">
        <w:trPr>
          <w:tblCellSpacing w:w="20" w:type="dxa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8B2B1F" w:rsidRDefault="00D3406F" w:rsidP="008B2B1F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8B2B1F">
        <w:rPr>
          <w:sz w:val="22"/>
          <w:szCs w:val="22"/>
        </w:rPr>
        <w:t xml:space="preserve">   8(301-43)23-122; </w:t>
      </w:r>
      <w:proofErr w:type="spellStart"/>
      <w:r w:rsidR="008B2B1F" w:rsidRPr="008B2B1F">
        <w:rPr>
          <w:sz w:val="22"/>
          <w:szCs w:val="22"/>
          <w:lang w:val="en-US"/>
        </w:rPr>
        <w:t>seryh</w:t>
      </w:r>
      <w:proofErr w:type="spellEnd"/>
      <w:r w:rsidR="008B2B1F" w:rsidRPr="008B2B1F">
        <w:rPr>
          <w:sz w:val="22"/>
          <w:szCs w:val="22"/>
        </w:rPr>
        <w:t>.</w:t>
      </w:r>
      <w:proofErr w:type="spellStart"/>
      <w:r w:rsidR="008B2B1F" w:rsidRPr="008B2B1F">
        <w:rPr>
          <w:sz w:val="22"/>
          <w:szCs w:val="22"/>
          <w:lang w:val="en-US"/>
        </w:rPr>
        <w:t>lara</w:t>
      </w:r>
      <w:proofErr w:type="spellEnd"/>
      <w:r w:rsidR="008B2B1F" w:rsidRPr="008B2B1F">
        <w:rPr>
          <w:sz w:val="22"/>
          <w:szCs w:val="22"/>
        </w:rPr>
        <w:t>@</w:t>
      </w:r>
      <w:proofErr w:type="spellStart"/>
      <w:r w:rsidR="008B2B1F" w:rsidRPr="008B2B1F">
        <w:rPr>
          <w:sz w:val="22"/>
          <w:szCs w:val="22"/>
          <w:lang w:val="en-US"/>
        </w:rPr>
        <w:t>yandex</w:t>
      </w:r>
      <w:proofErr w:type="spellEnd"/>
      <w:r w:rsidR="008B2B1F" w:rsidRPr="008B2B1F">
        <w:rPr>
          <w:sz w:val="22"/>
          <w:szCs w:val="22"/>
        </w:rPr>
        <w:t>.</w:t>
      </w:r>
      <w:proofErr w:type="spellStart"/>
      <w:r w:rsidR="008B2B1F" w:rsidRPr="008B2B1F">
        <w:rPr>
          <w:sz w:val="22"/>
          <w:szCs w:val="22"/>
          <w:lang w:val="en-US"/>
        </w:rPr>
        <w:t>ru</w:t>
      </w:r>
      <w:proofErr w:type="spellEnd"/>
      <w:r w:rsidR="008B2B1F">
        <w:rPr>
          <w:sz w:val="22"/>
          <w:szCs w:val="22"/>
        </w:rPr>
        <w:t>;</w:t>
      </w:r>
      <w:r w:rsidR="008B2B1F" w:rsidRPr="008B2B1F">
        <w:rPr>
          <w:sz w:val="22"/>
          <w:szCs w:val="22"/>
        </w:rPr>
        <w:t xml:space="preserve"> </w:t>
      </w:r>
      <w:r w:rsidR="008B2B1F">
        <w:rPr>
          <w:sz w:val="22"/>
          <w:szCs w:val="22"/>
        </w:rPr>
        <w:t xml:space="preserve">сайт: </w:t>
      </w:r>
      <w:proofErr w:type="spellStart"/>
      <w:r w:rsidR="008B2B1F">
        <w:rPr>
          <w:sz w:val="22"/>
          <w:szCs w:val="22"/>
          <w:lang w:val="en-US"/>
        </w:rPr>
        <w:t>buryatschool</w:t>
      </w:r>
      <w:proofErr w:type="spellEnd"/>
      <w:r w:rsidR="008B2B1F">
        <w:rPr>
          <w:sz w:val="22"/>
          <w:szCs w:val="22"/>
        </w:rPr>
        <w:t>@</w:t>
      </w:r>
      <w:proofErr w:type="spellStart"/>
      <w:r w:rsidR="008B2B1F">
        <w:rPr>
          <w:sz w:val="22"/>
          <w:szCs w:val="22"/>
        </w:rPr>
        <w:t>mail</w:t>
      </w:r>
      <w:proofErr w:type="spellEnd"/>
      <w:r w:rsidR="008B2B1F">
        <w:rPr>
          <w:sz w:val="22"/>
          <w:szCs w:val="22"/>
        </w:rPr>
        <w:t>.</w:t>
      </w:r>
      <w:proofErr w:type="spellStart"/>
      <w:r w:rsidR="008B2B1F">
        <w:rPr>
          <w:sz w:val="22"/>
          <w:szCs w:val="22"/>
          <w:lang w:val="en-US"/>
        </w:rPr>
        <w:t>ru</w:t>
      </w:r>
      <w:proofErr w:type="spellEnd"/>
    </w:p>
    <w:p w:rsidR="008B2B1F" w:rsidRDefault="00D3406F" w:rsidP="008B2B1F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8B2B1F">
        <w:rPr>
          <w:sz w:val="22"/>
          <w:szCs w:val="22"/>
        </w:rPr>
        <w:t xml:space="preserve"> </w:t>
      </w:r>
      <w:r w:rsidR="008B2B1F">
        <w:rPr>
          <w:b/>
          <w:sz w:val="22"/>
          <w:szCs w:val="22"/>
        </w:rPr>
        <w:t>Лицензия</w:t>
      </w:r>
      <w:r w:rsidR="008B2B1F">
        <w:rPr>
          <w:sz w:val="22"/>
          <w:szCs w:val="22"/>
        </w:rPr>
        <w:t xml:space="preserve">  №2687 от 12.12.2016г.   Приложение №1 «О дополнительном образовании детей и     взрослых».</w:t>
      </w:r>
    </w:p>
    <w:p w:rsidR="008B2B1F" w:rsidRDefault="00D3406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8B2B1F">
        <w:rPr>
          <w:sz w:val="22"/>
          <w:szCs w:val="22"/>
        </w:rPr>
        <w:t>Показатели, характеризующие объем оказа</w:t>
      </w:r>
      <w:r>
        <w:rPr>
          <w:sz w:val="22"/>
          <w:szCs w:val="22"/>
        </w:rPr>
        <w:t>нных муниципальных услуг за 2019</w:t>
      </w:r>
      <w:r w:rsidR="008B2B1F">
        <w:rPr>
          <w:sz w:val="22"/>
          <w:szCs w:val="22"/>
        </w:rPr>
        <w:t xml:space="preserve"> календарный год:</w:t>
      </w:r>
    </w:p>
    <w:p w:rsidR="008B2B1F" w:rsidRDefault="008B2B1F" w:rsidP="008B2B1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Доля детей участвующих в творческих мероприятиях з</w:t>
      </w:r>
      <w:r w:rsidR="00D3406F">
        <w:rPr>
          <w:b/>
          <w:sz w:val="22"/>
          <w:szCs w:val="22"/>
        </w:rPr>
        <w:t xml:space="preserve">а 2019г.-  </w:t>
      </w:r>
      <w:r w:rsidR="0055357D">
        <w:rPr>
          <w:b/>
          <w:sz w:val="22"/>
          <w:szCs w:val="22"/>
        </w:rPr>
        <w:t xml:space="preserve">47,6 </w:t>
      </w:r>
      <w:r>
        <w:rPr>
          <w:b/>
          <w:sz w:val="22"/>
          <w:szCs w:val="22"/>
        </w:rPr>
        <w:t>%</w:t>
      </w:r>
    </w:p>
    <w:p w:rsidR="008B2B1F" w:rsidRDefault="008B2B1F" w:rsidP="008B2B1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Доля </w:t>
      </w:r>
      <w:proofErr w:type="spellStart"/>
      <w:r>
        <w:rPr>
          <w:b/>
          <w:sz w:val="22"/>
          <w:szCs w:val="22"/>
        </w:rPr>
        <w:t>родителей</w:t>
      </w:r>
      <w:proofErr w:type="gramStart"/>
      <w:r>
        <w:rPr>
          <w:b/>
          <w:sz w:val="22"/>
          <w:szCs w:val="22"/>
        </w:rPr>
        <w:t>,у</w:t>
      </w:r>
      <w:proofErr w:type="gramEnd"/>
      <w:r>
        <w:rPr>
          <w:b/>
          <w:sz w:val="22"/>
          <w:szCs w:val="22"/>
        </w:rPr>
        <w:t>довлетворённых</w:t>
      </w:r>
      <w:proofErr w:type="spellEnd"/>
      <w:r>
        <w:rPr>
          <w:b/>
          <w:sz w:val="22"/>
          <w:szCs w:val="22"/>
        </w:rPr>
        <w:t xml:space="preserve"> условиями и качеством предоставляемой услуги-100%</w:t>
      </w:r>
    </w:p>
    <w:p w:rsidR="008B2B1F" w:rsidRDefault="00D3406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8B2B1F">
        <w:rPr>
          <w:sz w:val="22"/>
          <w:szCs w:val="22"/>
        </w:rPr>
        <w:t>Предложения по проведению мероприятий совместно с Ресурсным уче</w:t>
      </w:r>
      <w:r>
        <w:rPr>
          <w:sz w:val="22"/>
          <w:szCs w:val="22"/>
        </w:rPr>
        <w:t>бно-методическим центром на 2019-2020</w:t>
      </w:r>
      <w:r w:rsidR="008B2B1F">
        <w:rPr>
          <w:sz w:val="22"/>
          <w:szCs w:val="22"/>
        </w:rPr>
        <w:t xml:space="preserve"> годы в рамках работы ММО </w:t>
      </w:r>
      <w:r w:rsidR="008B2B1F">
        <w:t>(</w:t>
      </w:r>
      <w:r w:rsidR="008B2B1F">
        <w:rPr>
          <w:sz w:val="22"/>
          <w:szCs w:val="22"/>
        </w:rPr>
        <w:t>межрайонного методического объединения)-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Мероприятия по проведению юридических консультаций в сфере дополнительного образования. Проведение мастер-классов с обучающ</w:t>
      </w:r>
      <w:r w:rsidR="00227434">
        <w:rPr>
          <w:b/>
          <w:sz w:val="22"/>
          <w:szCs w:val="22"/>
        </w:rPr>
        <w:t xml:space="preserve">имися школ по классу </w:t>
      </w:r>
      <w:proofErr w:type="gramStart"/>
      <w:r w:rsidR="00227434">
        <w:rPr>
          <w:b/>
          <w:sz w:val="22"/>
          <w:szCs w:val="22"/>
        </w:rPr>
        <w:t>–г</w:t>
      </w:r>
      <w:proofErr w:type="gramEnd"/>
      <w:r w:rsidR="00227434">
        <w:rPr>
          <w:b/>
          <w:sz w:val="22"/>
          <w:szCs w:val="22"/>
        </w:rPr>
        <w:t>итара,</w:t>
      </w:r>
      <w:r>
        <w:rPr>
          <w:b/>
          <w:sz w:val="22"/>
          <w:szCs w:val="22"/>
        </w:rPr>
        <w:t xml:space="preserve"> баян,</w:t>
      </w:r>
      <w:r w:rsidR="00D3406F">
        <w:rPr>
          <w:b/>
          <w:sz w:val="22"/>
          <w:szCs w:val="22"/>
        </w:rPr>
        <w:t xml:space="preserve"> синтезатор, </w:t>
      </w:r>
      <w:proofErr w:type="spellStart"/>
      <w:r w:rsidR="00D3406F">
        <w:rPr>
          <w:b/>
          <w:sz w:val="22"/>
          <w:szCs w:val="22"/>
        </w:rPr>
        <w:t>хор,художники</w:t>
      </w:r>
      <w:proofErr w:type="spellEnd"/>
      <w:r w:rsidR="00D3406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Проведение мастер-классов по теоретическим дисциплинам, слушанию, музыкальной литературе с использованием интерактивных программ обучения, мультимедийных пособий.</w:t>
      </w:r>
      <w:r>
        <w:rPr>
          <w:sz w:val="22"/>
          <w:szCs w:val="22"/>
        </w:rPr>
        <w:t xml:space="preserve"> 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</w:p>
    <w:p w:rsidR="008B2B1F" w:rsidRPr="00D3406F" w:rsidRDefault="00D3406F" w:rsidP="00D3406F">
      <w:pPr>
        <w:spacing w:line="276" w:lineRule="auto"/>
        <w:jc w:val="both"/>
        <w:rPr>
          <w:sz w:val="22"/>
          <w:szCs w:val="22"/>
        </w:rPr>
      </w:pPr>
      <w:r w:rsidRPr="00D3406F">
        <w:rPr>
          <w:sz w:val="22"/>
          <w:szCs w:val="22"/>
        </w:rPr>
        <w:t>1.9</w:t>
      </w:r>
      <w:r>
        <w:rPr>
          <w:sz w:val="22"/>
          <w:szCs w:val="22"/>
        </w:rPr>
        <w:t xml:space="preserve"> </w:t>
      </w:r>
      <w:r w:rsidR="00DF61BD" w:rsidRPr="00D3406F">
        <w:rPr>
          <w:sz w:val="22"/>
          <w:szCs w:val="22"/>
        </w:rPr>
        <w:t>М</w:t>
      </w:r>
      <w:r w:rsidR="00896A55" w:rsidRPr="00D3406F">
        <w:rPr>
          <w:sz w:val="22"/>
          <w:szCs w:val="22"/>
        </w:rPr>
        <w:t>еждународное сотрудничество - нет</w:t>
      </w:r>
    </w:p>
    <w:p w:rsidR="008B2B1F" w:rsidRDefault="008B2B1F" w:rsidP="008B2B1F">
      <w:pPr>
        <w:spacing w:after="240" w:line="276" w:lineRule="auto"/>
        <w:rPr>
          <w:sz w:val="22"/>
          <w:szCs w:val="22"/>
        </w:rPr>
      </w:pPr>
    </w:p>
    <w:p w:rsidR="008B2B1F" w:rsidRDefault="008B2B1F" w:rsidP="008B2B1F">
      <w:pPr>
        <w:spacing w:after="240" w:line="276" w:lineRule="auto"/>
        <w:rPr>
          <w:sz w:val="22"/>
          <w:szCs w:val="22"/>
        </w:rPr>
      </w:pPr>
    </w:p>
    <w:p w:rsidR="001D2DC3" w:rsidRPr="00DF61BD" w:rsidRDefault="00D3406F" w:rsidP="00DF61BD">
      <w:pPr>
        <w:rPr>
          <w:b/>
        </w:rPr>
      </w:pPr>
      <w:r>
        <w:rPr>
          <w:b/>
        </w:rPr>
        <w:t xml:space="preserve">1.10  </w:t>
      </w:r>
      <w:r w:rsidR="001D2DC3" w:rsidRPr="00DF61BD">
        <w:rPr>
          <w:sz w:val="22"/>
          <w:szCs w:val="22"/>
        </w:rPr>
        <w:t xml:space="preserve">Участие </w:t>
      </w:r>
      <w:r w:rsidR="001D2DC3" w:rsidRPr="00DF61BD">
        <w:rPr>
          <w:b/>
          <w:sz w:val="22"/>
          <w:szCs w:val="22"/>
        </w:rPr>
        <w:t>образовательного учреждения</w:t>
      </w:r>
      <w:r w:rsidR="00896A55" w:rsidRPr="00DF61BD">
        <w:rPr>
          <w:b/>
          <w:sz w:val="22"/>
          <w:szCs w:val="22"/>
        </w:rPr>
        <w:t xml:space="preserve"> </w:t>
      </w:r>
      <w:proofErr w:type="gramStart"/>
      <w:r w:rsidR="001D2DC3" w:rsidRPr="00DF61BD">
        <w:rPr>
          <w:sz w:val="22"/>
          <w:szCs w:val="22"/>
        </w:rPr>
        <w:t>в</w:t>
      </w:r>
      <w:proofErr w:type="gramEnd"/>
      <w:r w:rsidR="001D2DC3" w:rsidRPr="00DF61BD">
        <w:rPr>
          <w:sz w:val="22"/>
          <w:szCs w:val="22"/>
        </w:rPr>
        <w:t xml:space="preserve">: 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2"/>
        <w:gridCol w:w="2376"/>
        <w:gridCol w:w="1703"/>
      </w:tblGrid>
      <w:tr w:rsidR="001D2DC3" w:rsidRPr="00627A9B" w:rsidTr="006B37E8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</w:p>
        </w:tc>
        <w:tc>
          <w:tcPr>
            <w:tcW w:w="1085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Наименование мероприятия</w:t>
            </w:r>
          </w:p>
        </w:tc>
        <w:tc>
          <w:tcPr>
            <w:tcW w:w="911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Результаты участия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6B37E8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Федеральных,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 xml:space="preserve">, муниципальных целевых </w:t>
            </w:r>
            <w:proofErr w:type="gramStart"/>
            <w:r w:rsidRPr="00627A9B">
              <w:rPr>
                <w:sz w:val="22"/>
                <w:szCs w:val="22"/>
              </w:rPr>
              <w:t>программах</w:t>
            </w:r>
            <w:proofErr w:type="gramEnd"/>
            <w:r w:rsidRPr="00627A9B">
              <w:rPr>
                <w:sz w:val="22"/>
                <w:szCs w:val="22"/>
              </w:rPr>
              <w:t>, проектах (наименование программы, проекта)</w:t>
            </w:r>
          </w:p>
        </w:tc>
        <w:tc>
          <w:tcPr>
            <w:tcW w:w="1085" w:type="pct"/>
            <w:shd w:val="clear" w:color="auto" w:fill="auto"/>
          </w:tcPr>
          <w:p w:rsidR="00312F38" w:rsidRPr="00FA07BF" w:rsidRDefault="00064474" w:rsidP="006B37E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6FA4">
              <w:rPr>
                <w:sz w:val="22"/>
                <w:szCs w:val="22"/>
                <w:lang w:val="en-US"/>
              </w:rPr>
              <w:t>VIII</w:t>
            </w:r>
            <w:r w:rsidR="00930CA0">
              <w:rPr>
                <w:sz w:val="22"/>
                <w:szCs w:val="22"/>
              </w:rPr>
              <w:t>Республиканская выставка</w:t>
            </w:r>
            <w:r w:rsidR="00CE6FA4">
              <w:rPr>
                <w:sz w:val="22"/>
                <w:szCs w:val="22"/>
              </w:rPr>
              <w:t xml:space="preserve">-конкурс </w:t>
            </w:r>
            <w:r w:rsidR="00930CA0" w:rsidRPr="00FA07BF">
              <w:rPr>
                <w:b/>
                <w:sz w:val="22"/>
                <w:szCs w:val="22"/>
              </w:rPr>
              <w:t>«Отражение»</w:t>
            </w:r>
            <w:r w:rsidR="00CE6FA4" w:rsidRPr="00FA07BF">
              <w:rPr>
                <w:b/>
                <w:sz w:val="22"/>
                <w:szCs w:val="22"/>
              </w:rPr>
              <w:t>;</w:t>
            </w:r>
          </w:p>
          <w:p w:rsidR="00CE6FA4" w:rsidRPr="00CE6FA4" w:rsidRDefault="00064474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6FA4">
              <w:rPr>
                <w:sz w:val="22"/>
                <w:szCs w:val="22"/>
                <w:lang w:val="en-US"/>
              </w:rPr>
              <w:t>II</w:t>
            </w:r>
            <w:r w:rsidR="00CE6FA4" w:rsidRPr="00CE6FA4">
              <w:rPr>
                <w:sz w:val="22"/>
                <w:szCs w:val="22"/>
              </w:rPr>
              <w:t xml:space="preserve"> </w:t>
            </w:r>
            <w:r w:rsidR="00CE6FA4">
              <w:rPr>
                <w:sz w:val="22"/>
                <w:szCs w:val="22"/>
              </w:rPr>
              <w:t xml:space="preserve">Республиканский конкурс </w:t>
            </w:r>
            <w:r w:rsidR="00CE6FA4" w:rsidRPr="00FA07BF">
              <w:rPr>
                <w:b/>
                <w:sz w:val="22"/>
                <w:szCs w:val="22"/>
              </w:rPr>
              <w:t>«Жаворонок</w:t>
            </w:r>
            <w:r w:rsidR="00CE6FA4">
              <w:rPr>
                <w:sz w:val="22"/>
                <w:szCs w:val="22"/>
              </w:rPr>
              <w:t>;</w:t>
            </w:r>
          </w:p>
          <w:p w:rsidR="00312F38" w:rsidRDefault="00064474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E6FA4">
              <w:rPr>
                <w:sz w:val="22"/>
                <w:szCs w:val="22"/>
              </w:rPr>
              <w:t>Районный конкурс Детского х</w:t>
            </w:r>
            <w:r w:rsidR="003C4803">
              <w:rPr>
                <w:sz w:val="22"/>
                <w:szCs w:val="22"/>
              </w:rPr>
              <w:t xml:space="preserve">удожественного </w:t>
            </w:r>
            <w:proofErr w:type="spellStart"/>
            <w:r w:rsidR="003C4803">
              <w:rPr>
                <w:sz w:val="22"/>
                <w:szCs w:val="22"/>
              </w:rPr>
              <w:t>тв-ва</w:t>
            </w:r>
            <w:proofErr w:type="spellEnd"/>
            <w:r w:rsidR="003C4803">
              <w:rPr>
                <w:sz w:val="22"/>
                <w:szCs w:val="22"/>
              </w:rPr>
              <w:t xml:space="preserve"> на приз </w:t>
            </w:r>
            <w:proofErr w:type="spellStart"/>
            <w:r w:rsidR="003C4803">
              <w:rPr>
                <w:sz w:val="22"/>
                <w:szCs w:val="22"/>
              </w:rPr>
              <w:t>З.Л.Цыбикмитова</w:t>
            </w:r>
            <w:proofErr w:type="spellEnd"/>
            <w:r w:rsidR="00FA07BF">
              <w:rPr>
                <w:sz w:val="22"/>
                <w:szCs w:val="22"/>
              </w:rPr>
              <w:t xml:space="preserve"> </w:t>
            </w:r>
            <w:r w:rsidR="00FA07BF" w:rsidRPr="00FA07BF">
              <w:rPr>
                <w:b/>
                <w:sz w:val="22"/>
                <w:szCs w:val="22"/>
              </w:rPr>
              <w:t>«Радуга талантов»</w:t>
            </w:r>
            <w:r w:rsidR="003C4803" w:rsidRPr="00FA07BF">
              <w:rPr>
                <w:b/>
                <w:sz w:val="22"/>
                <w:szCs w:val="22"/>
              </w:rPr>
              <w:t>;</w:t>
            </w:r>
          </w:p>
          <w:p w:rsidR="003C4803" w:rsidRDefault="00064474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C4803">
              <w:rPr>
                <w:sz w:val="22"/>
                <w:szCs w:val="22"/>
              </w:rPr>
              <w:t xml:space="preserve">Районный конкурс </w:t>
            </w:r>
            <w:r w:rsidR="003C4803" w:rsidRPr="00FA07BF">
              <w:rPr>
                <w:b/>
                <w:sz w:val="22"/>
                <w:szCs w:val="22"/>
              </w:rPr>
              <w:t>«Хрустальная туфелька</w:t>
            </w:r>
            <w:r w:rsidR="0055357D">
              <w:rPr>
                <w:sz w:val="22"/>
                <w:szCs w:val="22"/>
              </w:rPr>
              <w:t>»29человек</w:t>
            </w:r>
          </w:p>
          <w:p w:rsidR="00264DA8" w:rsidRPr="004D7FCC" w:rsidRDefault="00064474" w:rsidP="00264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4DA8" w:rsidRPr="004D7FCC">
              <w:rPr>
                <w:sz w:val="22"/>
                <w:szCs w:val="22"/>
              </w:rPr>
              <w:t xml:space="preserve">Международная </w:t>
            </w:r>
          </w:p>
          <w:p w:rsidR="00264DA8" w:rsidRPr="00DF61BD" w:rsidRDefault="00264DA8" w:rsidP="00264DA8">
            <w:pPr>
              <w:rPr>
                <w:sz w:val="22"/>
                <w:szCs w:val="22"/>
              </w:rPr>
            </w:pPr>
            <w:r w:rsidRPr="004D7FCC">
              <w:rPr>
                <w:sz w:val="22"/>
                <w:szCs w:val="22"/>
              </w:rPr>
              <w:t>«</w:t>
            </w:r>
            <w:r w:rsidRPr="00FA07BF">
              <w:rPr>
                <w:b/>
                <w:sz w:val="22"/>
                <w:szCs w:val="22"/>
              </w:rPr>
              <w:t>Ярмарка  социально-педагогических инноваций»</w:t>
            </w:r>
            <w:r w:rsidRPr="004D7FCC">
              <w:rPr>
                <w:sz w:val="22"/>
                <w:szCs w:val="22"/>
              </w:rPr>
              <w:t xml:space="preserve"> Саган</w:t>
            </w:r>
            <w:r w:rsidRPr="00DF61BD">
              <w:rPr>
                <w:i/>
                <w:sz w:val="22"/>
                <w:szCs w:val="22"/>
              </w:rPr>
              <w:t>-</w:t>
            </w:r>
            <w:proofErr w:type="spellStart"/>
            <w:r w:rsidRPr="00DF61BD">
              <w:rPr>
                <w:sz w:val="22"/>
                <w:szCs w:val="22"/>
              </w:rPr>
              <w:t>Нур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r w:rsidRPr="00227434">
              <w:rPr>
                <w:b/>
                <w:sz w:val="22"/>
                <w:szCs w:val="22"/>
              </w:rPr>
              <w:t>СОШ</w:t>
            </w:r>
            <w:r>
              <w:rPr>
                <w:b/>
                <w:sz w:val="22"/>
                <w:szCs w:val="22"/>
              </w:rPr>
              <w:t>-</w:t>
            </w:r>
            <w:r w:rsidRPr="00FA07BF">
              <w:rPr>
                <w:sz w:val="22"/>
                <w:szCs w:val="22"/>
              </w:rPr>
              <w:t>вокал</w:t>
            </w:r>
            <w:r>
              <w:rPr>
                <w:b/>
                <w:sz w:val="22"/>
                <w:szCs w:val="22"/>
              </w:rPr>
              <w:t>;</w:t>
            </w:r>
          </w:p>
          <w:p w:rsidR="00264DA8" w:rsidRDefault="00264DA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Художники</w:t>
            </w:r>
            <w:r w:rsidR="0055357D">
              <w:rPr>
                <w:sz w:val="22"/>
                <w:szCs w:val="22"/>
              </w:rPr>
              <w:t xml:space="preserve"> 4чел.</w:t>
            </w:r>
          </w:p>
          <w:p w:rsidR="002F497F" w:rsidRPr="00627A9B" w:rsidRDefault="002F497F" w:rsidP="00F21256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auto"/>
          </w:tcPr>
          <w:p w:rsidR="00F21256" w:rsidRDefault="00930CA0" w:rsidP="00930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участника</w:t>
            </w:r>
          </w:p>
          <w:p w:rsidR="00CE6FA4" w:rsidRDefault="00CE6FA4" w:rsidP="00930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 человека);</w:t>
            </w:r>
          </w:p>
          <w:p w:rsidR="00CE6FA4" w:rsidRDefault="00CE6FA4" w:rsidP="00930CA0">
            <w:pPr>
              <w:rPr>
                <w:sz w:val="22"/>
                <w:szCs w:val="22"/>
              </w:rPr>
            </w:pPr>
          </w:p>
          <w:p w:rsidR="00CE6FA4" w:rsidRDefault="00CE6FA4" w:rsidP="00930CA0">
            <w:pPr>
              <w:rPr>
                <w:sz w:val="22"/>
                <w:szCs w:val="22"/>
              </w:rPr>
            </w:pPr>
          </w:p>
          <w:p w:rsidR="00CE6FA4" w:rsidRDefault="00CE6FA4" w:rsidP="00930CA0">
            <w:pPr>
              <w:rPr>
                <w:sz w:val="22"/>
                <w:szCs w:val="22"/>
              </w:rPr>
            </w:pPr>
          </w:p>
          <w:p w:rsidR="00FA07BF" w:rsidRDefault="00FA07BF" w:rsidP="00930CA0">
            <w:pPr>
              <w:rPr>
                <w:sz w:val="22"/>
                <w:szCs w:val="22"/>
              </w:rPr>
            </w:pPr>
          </w:p>
          <w:p w:rsidR="00FA07BF" w:rsidRDefault="00FA07BF" w:rsidP="00930CA0">
            <w:pPr>
              <w:rPr>
                <w:sz w:val="22"/>
                <w:szCs w:val="22"/>
              </w:rPr>
            </w:pPr>
          </w:p>
          <w:p w:rsidR="00CE6FA4" w:rsidRDefault="003C4803" w:rsidP="00930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</w:t>
            </w:r>
            <w:proofErr w:type="gramStart"/>
            <w:r>
              <w:rPr>
                <w:sz w:val="22"/>
                <w:szCs w:val="22"/>
                <w:lang w:val="en-US"/>
              </w:rPr>
              <w:t>II</w:t>
            </w:r>
            <w:proofErr w:type="gramEnd"/>
            <w:r>
              <w:rPr>
                <w:sz w:val="22"/>
                <w:szCs w:val="22"/>
              </w:rPr>
              <w:t>место</w:t>
            </w:r>
          </w:p>
          <w:p w:rsidR="003C4803" w:rsidRDefault="003C4803" w:rsidP="00930CA0">
            <w:pPr>
              <w:rPr>
                <w:sz w:val="22"/>
                <w:szCs w:val="22"/>
              </w:rPr>
            </w:pPr>
          </w:p>
          <w:p w:rsidR="003C4803" w:rsidRDefault="003C4803" w:rsidP="00930CA0">
            <w:pPr>
              <w:rPr>
                <w:sz w:val="22"/>
                <w:szCs w:val="22"/>
              </w:rPr>
            </w:pPr>
          </w:p>
          <w:p w:rsidR="003C4803" w:rsidRDefault="003C4803" w:rsidP="00930CA0">
            <w:pPr>
              <w:rPr>
                <w:sz w:val="22"/>
                <w:szCs w:val="22"/>
              </w:rPr>
            </w:pPr>
          </w:p>
          <w:p w:rsidR="003C4803" w:rsidRDefault="003C4803" w:rsidP="00930CA0">
            <w:pPr>
              <w:rPr>
                <w:sz w:val="22"/>
                <w:szCs w:val="22"/>
              </w:rPr>
            </w:pPr>
          </w:p>
          <w:p w:rsidR="003C4803" w:rsidRDefault="003C4803" w:rsidP="00930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лауреата </w:t>
            </w:r>
          </w:p>
          <w:p w:rsidR="00264DA8" w:rsidRDefault="00264DA8" w:rsidP="00930CA0">
            <w:pPr>
              <w:rPr>
                <w:sz w:val="22"/>
                <w:szCs w:val="22"/>
              </w:rPr>
            </w:pPr>
          </w:p>
          <w:p w:rsidR="00264DA8" w:rsidRDefault="00264DA8" w:rsidP="00930CA0">
            <w:pPr>
              <w:rPr>
                <w:sz w:val="22"/>
                <w:szCs w:val="22"/>
              </w:rPr>
            </w:pPr>
          </w:p>
          <w:p w:rsidR="00264DA8" w:rsidRDefault="00264DA8" w:rsidP="00930CA0">
            <w:pPr>
              <w:rPr>
                <w:sz w:val="22"/>
                <w:szCs w:val="22"/>
              </w:rPr>
            </w:pPr>
          </w:p>
          <w:p w:rsidR="00FA07BF" w:rsidRDefault="00FA07BF" w:rsidP="00930CA0">
            <w:pPr>
              <w:rPr>
                <w:sz w:val="22"/>
                <w:szCs w:val="22"/>
              </w:rPr>
            </w:pPr>
          </w:p>
          <w:p w:rsidR="00FA07BF" w:rsidRDefault="00FA07BF" w:rsidP="00930CA0">
            <w:pPr>
              <w:rPr>
                <w:sz w:val="22"/>
                <w:szCs w:val="22"/>
              </w:rPr>
            </w:pPr>
          </w:p>
          <w:p w:rsidR="00264DA8" w:rsidRPr="003C4803" w:rsidRDefault="00264DA8" w:rsidP="00930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2,3место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6B37E8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Международных, всероссийских, межрегиональных,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 xml:space="preserve">, профессиональных </w:t>
            </w:r>
            <w:proofErr w:type="gramStart"/>
            <w:r w:rsidRPr="00627A9B">
              <w:rPr>
                <w:sz w:val="22"/>
                <w:szCs w:val="22"/>
              </w:rPr>
              <w:t>конкурсах</w:t>
            </w:r>
            <w:proofErr w:type="gramEnd"/>
            <w:r w:rsidRPr="00627A9B">
              <w:rPr>
                <w:sz w:val="22"/>
                <w:szCs w:val="22"/>
              </w:rPr>
              <w:t xml:space="preserve"> среди образовательных учреждений (наименование)</w:t>
            </w:r>
          </w:p>
        </w:tc>
        <w:tc>
          <w:tcPr>
            <w:tcW w:w="1085" w:type="pct"/>
            <w:shd w:val="clear" w:color="auto" w:fill="auto"/>
          </w:tcPr>
          <w:p w:rsidR="006B37E8" w:rsidRDefault="00064474" w:rsidP="006B37E8">
            <w:pPr>
              <w:rPr>
                <w:sz w:val="22"/>
                <w:szCs w:val="22"/>
              </w:rPr>
            </w:pPr>
            <w:r w:rsidRPr="002B5227">
              <w:rPr>
                <w:b/>
                <w:sz w:val="22"/>
                <w:szCs w:val="22"/>
              </w:rPr>
              <w:t>6</w:t>
            </w:r>
            <w:r w:rsidR="003C4803" w:rsidRPr="002B5227">
              <w:rPr>
                <w:b/>
                <w:sz w:val="22"/>
                <w:szCs w:val="22"/>
              </w:rPr>
              <w:t>Международный ко</w:t>
            </w:r>
            <w:r w:rsidR="00264DA8" w:rsidRPr="002B5227">
              <w:rPr>
                <w:b/>
                <w:sz w:val="22"/>
                <w:szCs w:val="22"/>
              </w:rPr>
              <w:t xml:space="preserve">нкурс </w:t>
            </w:r>
            <w:r w:rsidR="00264DA8">
              <w:rPr>
                <w:sz w:val="22"/>
                <w:szCs w:val="22"/>
              </w:rPr>
              <w:t>«В ритме танца»</w:t>
            </w:r>
            <w:r w:rsidR="003C4803">
              <w:rPr>
                <w:sz w:val="22"/>
                <w:szCs w:val="22"/>
              </w:rPr>
              <w:t>;</w:t>
            </w:r>
          </w:p>
          <w:p w:rsidR="002B5227" w:rsidRDefault="002B5227" w:rsidP="006B37E8">
            <w:pPr>
              <w:rPr>
                <w:sz w:val="22"/>
                <w:szCs w:val="22"/>
              </w:rPr>
            </w:pPr>
          </w:p>
          <w:p w:rsidR="00264DA8" w:rsidRPr="004D7FCC" w:rsidRDefault="00264DA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«Талантливые дети».</w:t>
            </w:r>
          </w:p>
          <w:p w:rsidR="00264DA8" w:rsidRDefault="00264DA8" w:rsidP="006B37E8">
            <w:pPr>
              <w:rPr>
                <w:sz w:val="22"/>
                <w:szCs w:val="22"/>
              </w:rPr>
            </w:pPr>
          </w:p>
          <w:p w:rsidR="006B37E8" w:rsidRPr="004D7FCC" w:rsidRDefault="00064474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C4803">
              <w:rPr>
                <w:sz w:val="22"/>
                <w:szCs w:val="22"/>
              </w:rPr>
              <w:t xml:space="preserve">Международный конкурс «Апрель» ассоциация педагогов России </w:t>
            </w:r>
            <w:proofErr w:type="gramStart"/>
            <w:r w:rsidR="003C4803">
              <w:rPr>
                <w:sz w:val="22"/>
                <w:szCs w:val="22"/>
              </w:rPr>
              <w:t>–</w:t>
            </w:r>
            <w:proofErr w:type="spellStart"/>
            <w:r w:rsidR="003C4803">
              <w:rPr>
                <w:sz w:val="22"/>
                <w:szCs w:val="22"/>
              </w:rPr>
              <w:t>в</w:t>
            </w:r>
            <w:proofErr w:type="gramEnd"/>
            <w:r w:rsidR="003C4803">
              <w:rPr>
                <w:sz w:val="22"/>
                <w:szCs w:val="22"/>
              </w:rPr>
              <w:t>ок</w:t>
            </w:r>
            <w:proofErr w:type="spellEnd"/>
            <w:r w:rsidR="003C4803">
              <w:rPr>
                <w:sz w:val="22"/>
                <w:szCs w:val="22"/>
              </w:rPr>
              <w:t>. Ансамбль «Фантазия»</w:t>
            </w:r>
          </w:p>
          <w:p w:rsidR="006B37E8" w:rsidRPr="004D7FCC" w:rsidRDefault="006B37E8" w:rsidP="006B37E8">
            <w:pPr>
              <w:rPr>
                <w:sz w:val="22"/>
                <w:szCs w:val="22"/>
              </w:rPr>
            </w:pPr>
          </w:p>
          <w:p w:rsidR="00A304C6" w:rsidRPr="00264DA8" w:rsidRDefault="00264DA8" w:rsidP="006B37E8">
            <w:pPr>
              <w:rPr>
                <w:sz w:val="22"/>
                <w:szCs w:val="22"/>
              </w:rPr>
            </w:pPr>
            <w:r w:rsidRPr="002B5227">
              <w:rPr>
                <w:b/>
                <w:sz w:val="22"/>
                <w:szCs w:val="22"/>
              </w:rPr>
              <w:t xml:space="preserve">Всероссийские </w:t>
            </w:r>
            <w:r w:rsidR="00C04C9F" w:rsidRPr="002B5227">
              <w:rPr>
                <w:b/>
                <w:sz w:val="22"/>
                <w:szCs w:val="22"/>
              </w:rPr>
              <w:t>конкурс</w:t>
            </w:r>
            <w:r w:rsidR="00A304C6" w:rsidRPr="002B5227">
              <w:rPr>
                <w:b/>
                <w:sz w:val="22"/>
                <w:szCs w:val="22"/>
              </w:rPr>
              <w:t>ы</w:t>
            </w:r>
            <w:r w:rsidR="00A304C6" w:rsidRPr="00264DA8">
              <w:rPr>
                <w:sz w:val="22"/>
                <w:szCs w:val="22"/>
              </w:rPr>
              <w:t xml:space="preserve"> (дистанционные): </w:t>
            </w:r>
          </w:p>
          <w:p w:rsidR="00A304C6" w:rsidRPr="00264DA8" w:rsidRDefault="00064474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04C6" w:rsidRPr="00264DA8">
              <w:rPr>
                <w:sz w:val="22"/>
                <w:szCs w:val="22"/>
              </w:rPr>
              <w:t>«</w:t>
            </w:r>
            <w:r w:rsidR="00264DA8" w:rsidRPr="00264DA8">
              <w:rPr>
                <w:sz w:val="22"/>
                <w:szCs w:val="22"/>
              </w:rPr>
              <w:t>Хотим под мирным небом жить-</w:t>
            </w:r>
            <w:proofErr w:type="spellStart"/>
            <w:r w:rsidR="00264DA8">
              <w:rPr>
                <w:sz w:val="22"/>
                <w:szCs w:val="22"/>
              </w:rPr>
              <w:t>хореогр</w:t>
            </w:r>
            <w:proofErr w:type="spellEnd"/>
            <w:r w:rsidR="00264DA8">
              <w:rPr>
                <w:sz w:val="22"/>
                <w:szCs w:val="22"/>
              </w:rPr>
              <w:t>.</w:t>
            </w:r>
          </w:p>
          <w:p w:rsidR="00264DA8" w:rsidRDefault="00264DA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«Таланты России»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бакан</w:t>
            </w:r>
            <w:proofErr w:type="spellEnd"/>
            <w:r>
              <w:rPr>
                <w:sz w:val="22"/>
                <w:szCs w:val="22"/>
              </w:rPr>
              <w:t>; 16чел.</w:t>
            </w:r>
            <w:r w:rsidR="00CB5BD6">
              <w:rPr>
                <w:sz w:val="22"/>
                <w:szCs w:val="22"/>
              </w:rPr>
              <w:t>;</w:t>
            </w:r>
          </w:p>
          <w:p w:rsidR="002210F9" w:rsidRDefault="002210F9" w:rsidP="006B37E8">
            <w:pPr>
              <w:rPr>
                <w:sz w:val="22"/>
                <w:szCs w:val="22"/>
              </w:rPr>
            </w:pPr>
          </w:p>
          <w:p w:rsidR="00264DA8" w:rsidRDefault="00064474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B5BD6">
              <w:rPr>
                <w:sz w:val="22"/>
                <w:szCs w:val="22"/>
              </w:rPr>
              <w:t>«Талантливые дети</w:t>
            </w:r>
            <w:proofErr w:type="gramStart"/>
            <w:r w:rsidR="00CB5BD6">
              <w:rPr>
                <w:sz w:val="22"/>
                <w:szCs w:val="22"/>
              </w:rPr>
              <w:t>»-</w:t>
            </w:r>
            <w:proofErr w:type="gramEnd"/>
            <w:r w:rsidR="00CB5BD6">
              <w:rPr>
                <w:sz w:val="22"/>
                <w:szCs w:val="22"/>
              </w:rPr>
              <w:t>вокал;</w:t>
            </w:r>
          </w:p>
          <w:p w:rsidR="00CB5BD6" w:rsidRDefault="00A97E79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CB5BD6">
              <w:rPr>
                <w:sz w:val="22"/>
                <w:szCs w:val="22"/>
              </w:rPr>
              <w:t>интезатор</w:t>
            </w:r>
          </w:p>
          <w:p w:rsidR="00A97E79" w:rsidRDefault="005A63E6" w:rsidP="006B37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осква</w:t>
            </w:r>
            <w:proofErr w:type="spellEnd"/>
          </w:p>
          <w:p w:rsidR="00A97E79" w:rsidRDefault="00064474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97E79">
              <w:rPr>
                <w:sz w:val="22"/>
                <w:szCs w:val="22"/>
              </w:rPr>
              <w:t>«Таланты России</w:t>
            </w:r>
            <w:proofErr w:type="gramStart"/>
            <w:r w:rsidR="00A97E79">
              <w:rPr>
                <w:sz w:val="22"/>
                <w:szCs w:val="22"/>
              </w:rPr>
              <w:t>»-</w:t>
            </w:r>
            <w:proofErr w:type="gramEnd"/>
            <w:r w:rsidR="00A97E79">
              <w:rPr>
                <w:sz w:val="22"/>
                <w:szCs w:val="22"/>
              </w:rPr>
              <w:t>фортепиано</w:t>
            </w:r>
          </w:p>
          <w:p w:rsidR="002210F9" w:rsidRDefault="002210F9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«Талантливые дети» Москва фортепиано;</w:t>
            </w:r>
          </w:p>
          <w:p w:rsidR="00A97E79" w:rsidRDefault="00092790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97E79">
              <w:rPr>
                <w:sz w:val="22"/>
                <w:szCs w:val="22"/>
              </w:rPr>
              <w:t>«Золотая рыбка» синтезатор;</w:t>
            </w:r>
          </w:p>
          <w:p w:rsidR="00A97E79" w:rsidRPr="00DF61BD" w:rsidRDefault="00092790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97E79">
              <w:rPr>
                <w:sz w:val="22"/>
                <w:szCs w:val="22"/>
              </w:rPr>
              <w:t>«Творческий поиск»</w:t>
            </w:r>
          </w:p>
          <w:p w:rsidR="00CF0352" w:rsidRDefault="00A97E79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Синтезатор.</w:t>
            </w:r>
          </w:p>
          <w:p w:rsidR="00FA07BF" w:rsidRDefault="00FA07BF" w:rsidP="006B37E8">
            <w:pPr>
              <w:rPr>
                <w:sz w:val="22"/>
                <w:szCs w:val="22"/>
              </w:rPr>
            </w:pPr>
          </w:p>
          <w:p w:rsidR="00FA07BF" w:rsidRDefault="00FA07BF" w:rsidP="006B37E8">
            <w:pPr>
              <w:rPr>
                <w:sz w:val="22"/>
                <w:szCs w:val="22"/>
              </w:rPr>
            </w:pPr>
          </w:p>
          <w:p w:rsidR="00FA07BF" w:rsidRDefault="00092790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B5227" w:rsidRPr="002B5227">
              <w:rPr>
                <w:b/>
                <w:sz w:val="22"/>
                <w:szCs w:val="22"/>
              </w:rPr>
              <w:t>Р</w:t>
            </w:r>
            <w:r w:rsidR="00A97E79" w:rsidRPr="002B5227">
              <w:rPr>
                <w:b/>
                <w:sz w:val="22"/>
                <w:szCs w:val="22"/>
              </w:rPr>
              <w:t>егиональный</w:t>
            </w:r>
            <w:r w:rsidR="00A97E79">
              <w:rPr>
                <w:sz w:val="22"/>
                <w:szCs w:val="22"/>
              </w:rPr>
              <w:t xml:space="preserve"> «Сидим дома»</w:t>
            </w:r>
          </w:p>
          <w:p w:rsidR="00A97E79" w:rsidRPr="00DF61BD" w:rsidRDefault="00FA07BF" w:rsidP="006B37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етровск-Забайк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A07BF" w:rsidRDefault="00FA07BF" w:rsidP="006B37E8">
            <w:pPr>
              <w:rPr>
                <w:sz w:val="22"/>
                <w:szCs w:val="22"/>
              </w:rPr>
            </w:pPr>
          </w:p>
          <w:p w:rsidR="00FF2D2B" w:rsidRDefault="00092790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B5227">
              <w:rPr>
                <w:sz w:val="22"/>
                <w:szCs w:val="22"/>
              </w:rPr>
              <w:t xml:space="preserve"> Р</w:t>
            </w:r>
            <w:r w:rsidR="00FF2D2B">
              <w:rPr>
                <w:sz w:val="22"/>
                <w:szCs w:val="22"/>
              </w:rPr>
              <w:t>егиональный</w:t>
            </w:r>
          </w:p>
          <w:p w:rsidR="00FF2D2B" w:rsidRDefault="00FF2D2B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«Танцуем Победу</w:t>
            </w:r>
            <w:proofErr w:type="gramStart"/>
            <w:r>
              <w:rPr>
                <w:sz w:val="22"/>
                <w:szCs w:val="22"/>
              </w:rPr>
              <w:t>»-</w:t>
            </w:r>
            <w:proofErr w:type="spellStart"/>
            <w:proofErr w:type="gramEnd"/>
            <w:r>
              <w:rPr>
                <w:sz w:val="22"/>
                <w:szCs w:val="22"/>
              </w:rPr>
              <w:t>Джидинский</w:t>
            </w:r>
            <w:proofErr w:type="spellEnd"/>
            <w:r>
              <w:rPr>
                <w:sz w:val="22"/>
                <w:szCs w:val="22"/>
              </w:rPr>
              <w:t xml:space="preserve"> район,</w:t>
            </w:r>
          </w:p>
          <w:p w:rsidR="002F71CF" w:rsidRDefault="00FF2D2B" w:rsidP="006B37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етропавловка</w:t>
            </w:r>
            <w:proofErr w:type="spellEnd"/>
          </w:p>
          <w:p w:rsidR="002B5227" w:rsidRDefault="002B5227" w:rsidP="006B37E8">
            <w:pPr>
              <w:rPr>
                <w:sz w:val="22"/>
                <w:szCs w:val="22"/>
              </w:rPr>
            </w:pPr>
          </w:p>
          <w:p w:rsidR="002B5227" w:rsidRDefault="002B5227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Региональный «</w:t>
            </w:r>
          </w:p>
          <w:p w:rsidR="002B5227" w:rsidRDefault="006873B3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натюрморт»</w:t>
            </w:r>
          </w:p>
          <w:p w:rsidR="00FA07BF" w:rsidRDefault="00FA07BF" w:rsidP="006B37E8">
            <w:pPr>
              <w:rPr>
                <w:sz w:val="22"/>
                <w:szCs w:val="22"/>
              </w:rPr>
            </w:pPr>
          </w:p>
          <w:p w:rsidR="00FA07BF" w:rsidRDefault="00FA07B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F21256" w:rsidRPr="00DF61BD" w:rsidRDefault="00F21256" w:rsidP="003C4803">
            <w:pPr>
              <w:rPr>
                <w:i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auto"/>
          </w:tcPr>
          <w:p w:rsidR="00264DA8" w:rsidRDefault="003C4803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Лауреат 1степени;</w:t>
            </w:r>
            <w:r w:rsidR="00264DA8">
              <w:rPr>
                <w:sz w:val="22"/>
                <w:szCs w:val="22"/>
              </w:rPr>
              <w:t xml:space="preserve"> 11чел.</w:t>
            </w:r>
          </w:p>
          <w:p w:rsidR="002B5227" w:rsidRDefault="002B5227" w:rsidP="00F21256">
            <w:pPr>
              <w:rPr>
                <w:sz w:val="22"/>
                <w:szCs w:val="22"/>
              </w:rPr>
            </w:pPr>
          </w:p>
          <w:p w:rsidR="00264DA8" w:rsidRDefault="00264DA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ст.16чел.</w:t>
            </w:r>
          </w:p>
          <w:p w:rsidR="00264DA8" w:rsidRDefault="00264DA8" w:rsidP="00F21256">
            <w:pPr>
              <w:rPr>
                <w:sz w:val="22"/>
                <w:szCs w:val="22"/>
              </w:rPr>
            </w:pPr>
          </w:p>
          <w:p w:rsidR="00264DA8" w:rsidRDefault="00264DA8" w:rsidP="00F21256">
            <w:pPr>
              <w:rPr>
                <w:sz w:val="22"/>
                <w:szCs w:val="22"/>
              </w:rPr>
            </w:pPr>
          </w:p>
          <w:p w:rsidR="00264DA8" w:rsidRDefault="00264DA8" w:rsidP="00F21256">
            <w:pPr>
              <w:rPr>
                <w:sz w:val="22"/>
                <w:szCs w:val="22"/>
              </w:rPr>
            </w:pPr>
          </w:p>
          <w:p w:rsidR="003C4803" w:rsidRDefault="003C4803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 1место</w:t>
            </w:r>
            <w:r w:rsidR="002210F9">
              <w:rPr>
                <w:sz w:val="22"/>
                <w:szCs w:val="22"/>
              </w:rPr>
              <w:t xml:space="preserve"> </w:t>
            </w:r>
          </w:p>
          <w:p w:rsidR="00264DA8" w:rsidRDefault="00264DA8" w:rsidP="00F21256">
            <w:pPr>
              <w:rPr>
                <w:sz w:val="22"/>
                <w:szCs w:val="22"/>
              </w:rPr>
            </w:pPr>
          </w:p>
          <w:p w:rsidR="00264DA8" w:rsidRDefault="00264DA8" w:rsidP="00F21256">
            <w:pPr>
              <w:rPr>
                <w:sz w:val="22"/>
                <w:szCs w:val="22"/>
              </w:rPr>
            </w:pPr>
          </w:p>
          <w:p w:rsidR="00264DA8" w:rsidRDefault="00264DA8" w:rsidP="00F21256">
            <w:pPr>
              <w:rPr>
                <w:sz w:val="22"/>
                <w:szCs w:val="22"/>
              </w:rPr>
            </w:pPr>
          </w:p>
          <w:p w:rsidR="00264DA8" w:rsidRDefault="00264DA8" w:rsidP="00F21256">
            <w:pPr>
              <w:rPr>
                <w:sz w:val="22"/>
                <w:szCs w:val="22"/>
              </w:rPr>
            </w:pPr>
          </w:p>
          <w:p w:rsidR="00264DA8" w:rsidRDefault="00264DA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ст.</w:t>
            </w:r>
          </w:p>
          <w:p w:rsidR="002210F9" w:rsidRDefault="002210F9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11чел.</w:t>
            </w:r>
          </w:p>
          <w:p w:rsidR="00CB5BD6" w:rsidRDefault="00CB5BD6" w:rsidP="00F21256">
            <w:pPr>
              <w:rPr>
                <w:sz w:val="22"/>
                <w:szCs w:val="22"/>
              </w:rPr>
            </w:pPr>
          </w:p>
          <w:p w:rsidR="002210F9" w:rsidRDefault="002210F9" w:rsidP="00F21256">
            <w:pPr>
              <w:rPr>
                <w:sz w:val="22"/>
                <w:szCs w:val="22"/>
              </w:rPr>
            </w:pPr>
          </w:p>
          <w:p w:rsidR="002210F9" w:rsidRDefault="002210F9" w:rsidP="00F21256">
            <w:pPr>
              <w:rPr>
                <w:sz w:val="22"/>
                <w:szCs w:val="22"/>
              </w:rPr>
            </w:pPr>
          </w:p>
          <w:p w:rsidR="00264DA8" w:rsidRDefault="00CB5BD6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</w:t>
            </w:r>
            <w:r w:rsidR="00264DA8">
              <w:rPr>
                <w:sz w:val="22"/>
                <w:szCs w:val="22"/>
              </w:rPr>
              <w:t>реат 1,2 ст.</w:t>
            </w:r>
          </w:p>
          <w:p w:rsidR="00CB5BD6" w:rsidRDefault="00CB5BD6" w:rsidP="00F21256">
            <w:pPr>
              <w:rPr>
                <w:sz w:val="22"/>
                <w:szCs w:val="22"/>
              </w:rPr>
            </w:pPr>
          </w:p>
          <w:p w:rsidR="00CB5BD6" w:rsidRDefault="00CB5BD6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1 место 4 </w:t>
            </w:r>
            <w:proofErr w:type="spellStart"/>
            <w:r>
              <w:rPr>
                <w:sz w:val="22"/>
                <w:szCs w:val="22"/>
              </w:rPr>
              <w:t>челов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B5BD6" w:rsidRDefault="00A97E79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 1</w:t>
            </w:r>
            <w:r w:rsidR="00CB5BD6">
              <w:rPr>
                <w:sz w:val="22"/>
                <w:szCs w:val="22"/>
              </w:rPr>
              <w:t>место</w:t>
            </w:r>
            <w:r w:rsidR="002210F9">
              <w:rPr>
                <w:sz w:val="22"/>
                <w:szCs w:val="22"/>
              </w:rPr>
              <w:t xml:space="preserve"> -1</w:t>
            </w:r>
            <w:r>
              <w:rPr>
                <w:sz w:val="22"/>
                <w:szCs w:val="22"/>
              </w:rPr>
              <w:t>чел.;</w:t>
            </w:r>
          </w:p>
          <w:p w:rsidR="002210F9" w:rsidRDefault="002210F9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1место 3чел.</w:t>
            </w:r>
          </w:p>
          <w:p w:rsidR="00A97E79" w:rsidRDefault="002210F9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 1</w:t>
            </w:r>
            <w:r w:rsidR="00A97E79">
              <w:rPr>
                <w:sz w:val="22"/>
                <w:szCs w:val="22"/>
              </w:rPr>
              <w:t xml:space="preserve"> место</w:t>
            </w:r>
            <w:r>
              <w:rPr>
                <w:sz w:val="22"/>
                <w:szCs w:val="22"/>
              </w:rPr>
              <w:t xml:space="preserve"> 2чел.</w:t>
            </w:r>
          </w:p>
          <w:p w:rsidR="00A97E79" w:rsidRDefault="00A97E79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1 </w:t>
            </w:r>
            <w:r>
              <w:rPr>
                <w:sz w:val="22"/>
                <w:szCs w:val="22"/>
              </w:rPr>
              <w:lastRenderedPageBreak/>
              <w:t>место -3чел.</w:t>
            </w:r>
          </w:p>
          <w:p w:rsidR="00A97E79" w:rsidRDefault="00A97E79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место-1ч.</w:t>
            </w:r>
          </w:p>
          <w:p w:rsidR="00FF2D2B" w:rsidRDefault="00FF2D2B" w:rsidP="00F21256">
            <w:pPr>
              <w:rPr>
                <w:sz w:val="22"/>
                <w:szCs w:val="22"/>
              </w:rPr>
            </w:pPr>
          </w:p>
          <w:p w:rsidR="00FF2D2B" w:rsidRDefault="00FF2D2B" w:rsidP="00F21256">
            <w:pPr>
              <w:rPr>
                <w:sz w:val="22"/>
                <w:szCs w:val="22"/>
              </w:rPr>
            </w:pPr>
          </w:p>
          <w:p w:rsidR="00FA07BF" w:rsidRDefault="00FA07BF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художники</w:t>
            </w:r>
          </w:p>
          <w:p w:rsidR="00FA07BF" w:rsidRDefault="00FA07BF" w:rsidP="00F21256">
            <w:pPr>
              <w:rPr>
                <w:sz w:val="22"/>
                <w:szCs w:val="22"/>
              </w:rPr>
            </w:pPr>
          </w:p>
          <w:p w:rsidR="00FF2D2B" w:rsidRDefault="002210F9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3Лауреата</w:t>
            </w:r>
            <w:r w:rsidR="00FF2D2B">
              <w:rPr>
                <w:sz w:val="22"/>
                <w:szCs w:val="22"/>
              </w:rPr>
              <w:t xml:space="preserve"> 1место 3группы  </w:t>
            </w:r>
            <w:r w:rsidR="00FA07BF">
              <w:rPr>
                <w:sz w:val="22"/>
                <w:szCs w:val="22"/>
              </w:rPr>
              <w:t>22чел.</w:t>
            </w:r>
          </w:p>
          <w:p w:rsidR="005A63E6" w:rsidRDefault="005A63E6" w:rsidP="00F21256">
            <w:pPr>
              <w:rPr>
                <w:sz w:val="22"/>
                <w:szCs w:val="22"/>
              </w:rPr>
            </w:pPr>
          </w:p>
          <w:p w:rsidR="002B5227" w:rsidRPr="006B37E8" w:rsidRDefault="002B5227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участника</w:t>
            </w:r>
            <w:r w:rsidR="006873B3">
              <w:rPr>
                <w:sz w:val="22"/>
                <w:szCs w:val="22"/>
              </w:rPr>
              <w:t>; 1,3 место-3чел.</w:t>
            </w: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Pr="009978A2" w:rsidRDefault="001D2DC3" w:rsidP="001D2DC3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978A2">
        <w:rPr>
          <w:b/>
          <w:sz w:val="22"/>
          <w:szCs w:val="22"/>
        </w:rPr>
        <w:t xml:space="preserve">Сведения о материально-технической базе </w:t>
      </w:r>
    </w:p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2.1.</w:t>
      </w:r>
      <w:r w:rsidRPr="00B02278">
        <w:rPr>
          <w:rFonts w:eastAsia="Calibri"/>
          <w:sz w:val="22"/>
          <w:szCs w:val="22"/>
        </w:rPr>
        <w:t xml:space="preserve">Приобретение </w:t>
      </w:r>
      <w:r w:rsidRPr="00B02278">
        <w:rPr>
          <w:sz w:val="22"/>
          <w:szCs w:val="22"/>
        </w:rPr>
        <w:t xml:space="preserve">учебных пособий, </w:t>
      </w:r>
      <w:r>
        <w:rPr>
          <w:sz w:val="22"/>
          <w:szCs w:val="22"/>
        </w:rPr>
        <w:t xml:space="preserve">учебных программ, </w:t>
      </w:r>
      <w:r w:rsidRPr="00B02278">
        <w:rPr>
          <w:sz w:val="22"/>
          <w:szCs w:val="22"/>
        </w:rPr>
        <w:t xml:space="preserve">материалов для </w:t>
      </w:r>
      <w:r>
        <w:rPr>
          <w:sz w:val="22"/>
          <w:szCs w:val="22"/>
        </w:rPr>
        <w:t>учебных и лабораторных занятий, декорационного фонда</w:t>
      </w:r>
      <w:r w:rsidR="00E979E3"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(количество за 201</w:t>
      </w:r>
      <w:r w:rsidR="00FA07BF">
        <w:rPr>
          <w:rFonts w:eastAsia="Calibri"/>
          <w:sz w:val="22"/>
          <w:szCs w:val="22"/>
        </w:rPr>
        <w:t>9-2020</w:t>
      </w:r>
      <w:r>
        <w:rPr>
          <w:rFonts w:eastAsia="Calibri"/>
          <w:sz w:val="22"/>
          <w:szCs w:val="22"/>
        </w:rPr>
        <w:t xml:space="preserve"> учебный  год).</w:t>
      </w:r>
    </w:p>
    <w:p w:rsidR="00FA07BF" w:rsidRDefault="00FA07BF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1711"/>
        <w:gridCol w:w="2304"/>
        <w:gridCol w:w="1711"/>
        <w:gridCol w:w="1763"/>
      </w:tblGrid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Проведение ремонтных работ, приобретение </w:t>
            </w:r>
            <w:proofErr w:type="spellStart"/>
            <w:r w:rsidRPr="00D128EF">
              <w:rPr>
                <w:b/>
                <w:sz w:val="16"/>
                <w:szCs w:val="16"/>
              </w:rPr>
              <w:t>муз</w:t>
            </w:r>
            <w:proofErr w:type="gramStart"/>
            <w:r w:rsidRPr="00D128EF">
              <w:rPr>
                <w:b/>
                <w:sz w:val="16"/>
                <w:szCs w:val="16"/>
              </w:rPr>
              <w:t>.и</w:t>
            </w:r>
            <w:proofErr w:type="gramEnd"/>
            <w:r w:rsidRPr="00D128EF">
              <w:rPr>
                <w:b/>
                <w:sz w:val="16"/>
                <w:szCs w:val="16"/>
              </w:rPr>
              <w:t>нструментов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, мебели, ТСО и т.п.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Сумма, оплаченная за счет </w:t>
            </w:r>
            <w:proofErr w:type="spellStart"/>
            <w:r w:rsidRPr="00D128EF">
              <w:rPr>
                <w:b/>
                <w:sz w:val="16"/>
                <w:szCs w:val="16"/>
              </w:rPr>
              <w:t>родит</w:t>
            </w:r>
            <w:proofErr w:type="gramStart"/>
            <w:r w:rsidRPr="00D128EF">
              <w:rPr>
                <w:b/>
                <w:sz w:val="16"/>
                <w:szCs w:val="16"/>
              </w:rPr>
              <w:t>.с</w:t>
            </w:r>
            <w:proofErr w:type="gramEnd"/>
            <w:r w:rsidRPr="00D128EF">
              <w:rPr>
                <w:b/>
                <w:sz w:val="16"/>
                <w:szCs w:val="16"/>
              </w:rPr>
              <w:t>редств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 бюджетов  – указать конкретно, из какого бюджета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 за счет грантов (руб.)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других источников (руб.)</w:t>
            </w: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 xml:space="preserve">Например: </w:t>
            </w:r>
          </w:p>
          <w:p w:rsidR="002925F7" w:rsidRPr="003C344B" w:rsidRDefault="003C344B" w:rsidP="003C3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3C344B">
              <w:rPr>
                <w:sz w:val="16"/>
                <w:szCs w:val="16"/>
              </w:rPr>
              <w:t xml:space="preserve">Актовый </w:t>
            </w:r>
            <w:proofErr w:type="gramStart"/>
            <w:r w:rsidRPr="003C344B">
              <w:rPr>
                <w:sz w:val="16"/>
                <w:szCs w:val="16"/>
              </w:rPr>
              <w:t>зал-кресла</w:t>
            </w:r>
            <w:proofErr w:type="gramEnd"/>
            <w:r w:rsidRPr="003C344B">
              <w:rPr>
                <w:sz w:val="16"/>
                <w:szCs w:val="16"/>
              </w:rPr>
              <w:t xml:space="preserve"> 18шт.</w:t>
            </w:r>
          </w:p>
          <w:p w:rsidR="003C344B" w:rsidRPr="003C344B" w:rsidRDefault="003C344B" w:rsidP="003C3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3C344B">
              <w:rPr>
                <w:sz w:val="16"/>
                <w:szCs w:val="16"/>
              </w:rPr>
              <w:t>Шкафы под хореографические костюмы;</w:t>
            </w:r>
            <w:r w:rsidR="00491A22">
              <w:rPr>
                <w:sz w:val="16"/>
                <w:szCs w:val="16"/>
              </w:rPr>
              <w:t xml:space="preserve"> </w:t>
            </w:r>
            <w:proofErr w:type="spellStart"/>
            <w:r w:rsidR="00491A22">
              <w:rPr>
                <w:sz w:val="16"/>
                <w:szCs w:val="16"/>
              </w:rPr>
              <w:t>раб</w:t>
            </w:r>
            <w:proofErr w:type="gramStart"/>
            <w:r w:rsidR="00491A22">
              <w:rPr>
                <w:sz w:val="16"/>
                <w:szCs w:val="16"/>
              </w:rPr>
              <w:t>.м</w:t>
            </w:r>
            <w:proofErr w:type="gramEnd"/>
            <w:r w:rsidR="00491A22">
              <w:rPr>
                <w:sz w:val="16"/>
                <w:szCs w:val="16"/>
              </w:rPr>
              <w:t>ат</w:t>
            </w:r>
            <w:proofErr w:type="spellEnd"/>
            <w:r w:rsidR="00491A22">
              <w:rPr>
                <w:sz w:val="16"/>
                <w:szCs w:val="16"/>
              </w:rPr>
              <w:t>-л (2)</w:t>
            </w:r>
          </w:p>
          <w:p w:rsidR="002925F7" w:rsidRPr="003C344B" w:rsidRDefault="003C344B" w:rsidP="003C3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3.Тумбы для учебной литературы  по кабинетам.</w:t>
            </w:r>
          </w:p>
          <w:p w:rsidR="002925F7" w:rsidRDefault="003C344B" w:rsidP="003C3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Ремонтные работ</w:t>
            </w:r>
            <w:proofErr w:type="gramStart"/>
            <w:r>
              <w:rPr>
                <w:sz w:val="16"/>
                <w:szCs w:val="16"/>
              </w:rPr>
              <w:t>ы-</w:t>
            </w:r>
            <w:proofErr w:type="gramEnd"/>
            <w:r>
              <w:rPr>
                <w:sz w:val="16"/>
                <w:szCs w:val="16"/>
              </w:rPr>
              <w:t xml:space="preserve"> частичная замена труб.</w:t>
            </w:r>
          </w:p>
          <w:p w:rsidR="00491A22" w:rsidRDefault="00491A22" w:rsidP="003C3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Частичная замена </w:t>
            </w:r>
            <w:proofErr w:type="gramStart"/>
            <w:r>
              <w:rPr>
                <w:sz w:val="16"/>
                <w:szCs w:val="16"/>
              </w:rPr>
              <w:t>зеркал-хореография</w:t>
            </w:r>
            <w:proofErr w:type="gramEnd"/>
          </w:p>
          <w:p w:rsidR="00491A22" w:rsidRDefault="00491A22" w:rsidP="003C3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6.Хореограф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остюмы на сумму</w:t>
            </w:r>
          </w:p>
          <w:p w:rsidR="00491A22" w:rsidRPr="003C344B" w:rsidRDefault="00491A22" w:rsidP="003C3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Хореографические костюмы </w:t>
            </w:r>
            <w:proofErr w:type="spellStart"/>
            <w:r>
              <w:rPr>
                <w:sz w:val="16"/>
                <w:szCs w:val="16"/>
              </w:rPr>
              <w:t>коплект</w:t>
            </w:r>
            <w:proofErr w:type="spellEnd"/>
          </w:p>
          <w:p w:rsidR="002925F7" w:rsidRPr="003C344B" w:rsidRDefault="002925F7" w:rsidP="002925F7">
            <w:pPr>
              <w:jc w:val="center"/>
              <w:rPr>
                <w:sz w:val="16"/>
                <w:szCs w:val="16"/>
              </w:rPr>
            </w:pPr>
          </w:p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3C344B" w:rsidRDefault="001D2DC3" w:rsidP="006B37E8">
            <w:pPr>
              <w:jc w:val="center"/>
              <w:rPr>
                <w:sz w:val="16"/>
                <w:szCs w:val="16"/>
              </w:rPr>
            </w:pPr>
          </w:p>
          <w:p w:rsidR="00201575" w:rsidRDefault="00491A22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58,125</w:t>
            </w:r>
          </w:p>
          <w:p w:rsidR="00491A22" w:rsidRDefault="00491A22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40200</w:t>
            </w:r>
          </w:p>
          <w:p w:rsidR="00491A22" w:rsidRDefault="00491A22" w:rsidP="002925F7">
            <w:pPr>
              <w:rPr>
                <w:sz w:val="16"/>
                <w:szCs w:val="16"/>
              </w:rPr>
            </w:pPr>
          </w:p>
          <w:p w:rsidR="00491A22" w:rsidRDefault="00491A22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24060</w:t>
            </w:r>
          </w:p>
          <w:p w:rsidR="00491A22" w:rsidRDefault="00491A22" w:rsidP="002925F7">
            <w:pPr>
              <w:rPr>
                <w:sz w:val="16"/>
                <w:szCs w:val="16"/>
              </w:rPr>
            </w:pPr>
          </w:p>
          <w:p w:rsidR="00491A22" w:rsidRDefault="00491A22" w:rsidP="002925F7">
            <w:pPr>
              <w:rPr>
                <w:sz w:val="16"/>
                <w:szCs w:val="16"/>
              </w:rPr>
            </w:pPr>
          </w:p>
          <w:p w:rsidR="00491A22" w:rsidRDefault="00491A22" w:rsidP="002925F7">
            <w:pPr>
              <w:rPr>
                <w:sz w:val="16"/>
                <w:szCs w:val="16"/>
              </w:rPr>
            </w:pPr>
          </w:p>
          <w:p w:rsidR="00491A22" w:rsidRDefault="00491A22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  <w:p w:rsidR="00491A22" w:rsidRPr="002925F7" w:rsidRDefault="00491A22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81480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75" w:rsidRDefault="00201575" w:rsidP="006B37E8">
            <w:pPr>
              <w:jc w:val="center"/>
              <w:rPr>
                <w:b/>
                <w:sz w:val="16"/>
                <w:szCs w:val="16"/>
              </w:rPr>
            </w:pPr>
          </w:p>
          <w:p w:rsidR="003C344B" w:rsidRDefault="003C344B" w:rsidP="006B37E8">
            <w:pPr>
              <w:jc w:val="center"/>
              <w:rPr>
                <w:b/>
                <w:sz w:val="16"/>
                <w:szCs w:val="16"/>
              </w:rPr>
            </w:pPr>
          </w:p>
          <w:p w:rsidR="003C344B" w:rsidRDefault="003C344B" w:rsidP="006B37E8">
            <w:pPr>
              <w:jc w:val="center"/>
              <w:rPr>
                <w:b/>
                <w:sz w:val="16"/>
                <w:szCs w:val="16"/>
              </w:rPr>
            </w:pPr>
          </w:p>
          <w:p w:rsidR="003C344B" w:rsidRDefault="003C344B" w:rsidP="006B37E8">
            <w:pPr>
              <w:jc w:val="center"/>
              <w:rPr>
                <w:b/>
                <w:sz w:val="16"/>
                <w:szCs w:val="16"/>
              </w:rPr>
            </w:pPr>
          </w:p>
          <w:p w:rsidR="003C344B" w:rsidRDefault="003C344B" w:rsidP="006B37E8">
            <w:pPr>
              <w:jc w:val="center"/>
              <w:rPr>
                <w:b/>
                <w:sz w:val="16"/>
                <w:szCs w:val="16"/>
              </w:rPr>
            </w:pPr>
          </w:p>
          <w:p w:rsidR="00491A22" w:rsidRDefault="00491A22" w:rsidP="006B37E8">
            <w:pPr>
              <w:jc w:val="center"/>
              <w:rPr>
                <w:b/>
                <w:sz w:val="16"/>
                <w:szCs w:val="16"/>
              </w:rPr>
            </w:pPr>
          </w:p>
          <w:p w:rsidR="003C344B" w:rsidRDefault="003C344B" w:rsidP="00491A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15000р. Районный бюджет</w:t>
            </w:r>
          </w:p>
          <w:p w:rsidR="00491A22" w:rsidRDefault="00491A22" w:rsidP="006B37E8">
            <w:pPr>
              <w:jc w:val="center"/>
              <w:rPr>
                <w:b/>
                <w:sz w:val="16"/>
                <w:szCs w:val="16"/>
              </w:rPr>
            </w:pPr>
          </w:p>
          <w:p w:rsidR="00491A22" w:rsidRDefault="00491A22" w:rsidP="006B37E8">
            <w:pPr>
              <w:jc w:val="center"/>
              <w:rPr>
                <w:b/>
                <w:sz w:val="16"/>
                <w:szCs w:val="16"/>
              </w:rPr>
            </w:pPr>
          </w:p>
          <w:p w:rsidR="00491A22" w:rsidRDefault="00491A22" w:rsidP="00491A22">
            <w:pPr>
              <w:rPr>
                <w:b/>
                <w:sz w:val="16"/>
                <w:szCs w:val="16"/>
              </w:rPr>
            </w:pPr>
          </w:p>
          <w:p w:rsidR="00491A22" w:rsidRPr="00227434" w:rsidRDefault="00491A22" w:rsidP="00491A2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60000р.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01575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031595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223865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491A22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201575">
              <w:rPr>
                <w:sz w:val="16"/>
                <w:szCs w:val="16"/>
              </w:rPr>
              <w:t>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ВСЕГО: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031595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298865р</w:t>
            </w:r>
          </w:p>
        </w:tc>
      </w:tr>
    </w:tbl>
    <w:p w:rsidR="00FA07BF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2.3.</w:t>
      </w:r>
      <w:r w:rsidRPr="00B02278">
        <w:rPr>
          <w:rFonts w:eastAsia="Calibri"/>
          <w:sz w:val="22"/>
          <w:szCs w:val="22"/>
        </w:rPr>
        <w:t>Приобретение за отчетный год музыкальных инструментов, костюмов, оборудования</w:t>
      </w:r>
      <w:r>
        <w:rPr>
          <w:rFonts w:eastAsia="Calibri"/>
          <w:sz w:val="22"/>
          <w:szCs w:val="22"/>
        </w:rPr>
        <w:t xml:space="preserve"> (количество за 201</w:t>
      </w:r>
      <w:r w:rsidR="00FA07BF">
        <w:rPr>
          <w:rFonts w:eastAsia="Calibri"/>
          <w:sz w:val="22"/>
          <w:szCs w:val="22"/>
        </w:rPr>
        <w:t>9-2020</w:t>
      </w:r>
      <w:r w:rsidR="00201575">
        <w:rPr>
          <w:rFonts w:eastAsia="Calibri"/>
          <w:sz w:val="22"/>
          <w:szCs w:val="22"/>
        </w:rPr>
        <w:t xml:space="preserve"> учебный год</w:t>
      </w:r>
      <w:proofErr w:type="gramStart"/>
      <w:r w:rsidR="00201575">
        <w:rPr>
          <w:rFonts w:eastAsia="Calibri"/>
          <w:sz w:val="22"/>
          <w:szCs w:val="22"/>
        </w:rPr>
        <w:t>)-</w:t>
      </w:r>
      <w:proofErr w:type="gramEnd"/>
      <w:r w:rsidR="003C344B">
        <w:rPr>
          <w:rFonts w:eastAsia="Calibri"/>
          <w:sz w:val="22"/>
          <w:szCs w:val="22"/>
        </w:rPr>
        <w:t xml:space="preserve">хореографические костюмы; тумбы по литературу в кабинеты-преподавателям; шкафы по кабинетам для учебного материала; </w:t>
      </w:r>
      <w:proofErr w:type="spellStart"/>
      <w:r w:rsidR="003C344B">
        <w:rPr>
          <w:rFonts w:eastAsia="Calibri"/>
          <w:sz w:val="22"/>
          <w:szCs w:val="22"/>
        </w:rPr>
        <w:t>щкафы</w:t>
      </w:r>
      <w:proofErr w:type="spellEnd"/>
      <w:r w:rsidR="003C344B">
        <w:rPr>
          <w:rFonts w:eastAsia="Calibri"/>
          <w:sz w:val="22"/>
          <w:szCs w:val="22"/>
        </w:rPr>
        <w:t xml:space="preserve"> для костюмов.</w:t>
      </w:r>
      <w:r w:rsidR="00201575">
        <w:rPr>
          <w:rFonts w:eastAsia="Calibri"/>
          <w:sz w:val="22"/>
          <w:szCs w:val="22"/>
        </w:rPr>
        <w:t xml:space="preserve"> </w:t>
      </w:r>
    </w:p>
    <w:p w:rsidR="001D2DC3" w:rsidRPr="003C344B" w:rsidRDefault="001D2DC3" w:rsidP="003C344B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2.4.</w:t>
      </w:r>
      <w:r w:rsidRPr="00B02278">
        <w:rPr>
          <w:rFonts w:eastAsia="Calibri"/>
          <w:sz w:val="22"/>
          <w:szCs w:val="22"/>
        </w:rPr>
        <w:t>Пополнение библиотечного фонда: приобретение</w:t>
      </w:r>
      <w:r>
        <w:rPr>
          <w:rFonts w:eastAsia="Calibri"/>
          <w:sz w:val="22"/>
          <w:szCs w:val="22"/>
        </w:rPr>
        <w:t xml:space="preserve"> литературы, подписка СМИ (количество за 201</w:t>
      </w:r>
      <w:r w:rsidR="003C344B">
        <w:rPr>
          <w:rFonts w:eastAsia="Calibri"/>
          <w:sz w:val="22"/>
          <w:szCs w:val="22"/>
        </w:rPr>
        <w:t>9- 2020</w:t>
      </w:r>
      <w:r w:rsidR="007A3480">
        <w:rPr>
          <w:rFonts w:eastAsia="Calibri"/>
          <w:sz w:val="22"/>
          <w:szCs w:val="22"/>
        </w:rPr>
        <w:t xml:space="preserve"> уч. год</w:t>
      </w:r>
      <w:r w:rsidR="003C344B">
        <w:rPr>
          <w:rFonts w:eastAsia="Calibri"/>
          <w:sz w:val="22"/>
          <w:szCs w:val="22"/>
        </w:rPr>
        <w:t>) – учебный материа</w:t>
      </w:r>
      <w:proofErr w:type="gramStart"/>
      <w:r w:rsidR="003C344B">
        <w:rPr>
          <w:rFonts w:eastAsia="Calibri"/>
          <w:sz w:val="22"/>
          <w:szCs w:val="22"/>
        </w:rPr>
        <w:t>л-</w:t>
      </w:r>
      <w:proofErr w:type="gramEnd"/>
      <w:r w:rsidR="003C344B">
        <w:rPr>
          <w:rFonts w:eastAsia="Calibri"/>
          <w:sz w:val="22"/>
          <w:szCs w:val="22"/>
        </w:rPr>
        <w:t xml:space="preserve"> портреты музыкантов-гитаристов-740руб;</w:t>
      </w:r>
      <w:r w:rsidR="007A3480">
        <w:rPr>
          <w:rFonts w:eastAsia="Calibri"/>
          <w:sz w:val="22"/>
          <w:szCs w:val="22"/>
        </w:rPr>
        <w:t xml:space="preserve"> электронный журнал-справочник руководителя-</w:t>
      </w:r>
      <w:r w:rsidR="007A3480" w:rsidRPr="007A3480">
        <w:rPr>
          <w:bCs/>
          <w:sz w:val="22"/>
          <w:szCs w:val="22"/>
        </w:rPr>
        <w:t>12400</w:t>
      </w:r>
      <w:r w:rsidR="007A3480">
        <w:rPr>
          <w:bCs/>
          <w:sz w:val="22"/>
          <w:szCs w:val="22"/>
        </w:rPr>
        <w:t>руб.; периодическая подписка-газеты,журналы-год-10</w:t>
      </w:r>
      <w:r w:rsidR="00031595">
        <w:rPr>
          <w:bCs/>
          <w:sz w:val="22"/>
          <w:szCs w:val="22"/>
        </w:rPr>
        <w:t>.</w:t>
      </w:r>
      <w:r w:rsidR="007A3480">
        <w:rPr>
          <w:bCs/>
          <w:sz w:val="22"/>
          <w:szCs w:val="22"/>
        </w:rPr>
        <w:t>000руб.</w:t>
      </w:r>
    </w:p>
    <w:p w:rsidR="007A3480" w:rsidRPr="0055357D" w:rsidRDefault="001D2DC3" w:rsidP="007A3480">
      <w:pPr>
        <w:numPr>
          <w:ilvl w:val="0"/>
          <w:numId w:val="2"/>
        </w:numPr>
        <w:spacing w:line="276" w:lineRule="auto"/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lastRenderedPageBreak/>
        <w:t>Свед</w:t>
      </w:r>
      <w:r>
        <w:rPr>
          <w:rFonts w:eastAsia="Calibri"/>
          <w:b/>
          <w:sz w:val="22"/>
          <w:szCs w:val="22"/>
        </w:rPr>
        <w:t xml:space="preserve">ения о педагогических кадрах </w:t>
      </w:r>
      <w:proofErr w:type="gramStart"/>
      <w:r>
        <w:rPr>
          <w:rFonts w:eastAsia="Calibri"/>
          <w:b/>
          <w:sz w:val="22"/>
          <w:szCs w:val="22"/>
        </w:rPr>
        <w:t xml:space="preserve">( </w:t>
      </w:r>
      <w:proofErr w:type="gramEnd"/>
      <w:r>
        <w:rPr>
          <w:rFonts w:eastAsia="Calibri"/>
          <w:b/>
          <w:sz w:val="22"/>
          <w:szCs w:val="22"/>
        </w:rPr>
        <w:t>с указанием совместителе с пометкой в скобках (с)</w:t>
      </w:r>
      <w:r w:rsidR="007A3480" w:rsidRPr="0055357D">
        <w:rPr>
          <w:rFonts w:eastAsia="Calibri"/>
          <w:sz w:val="22"/>
          <w:szCs w:val="22"/>
        </w:rPr>
        <w:t>3.1</w:t>
      </w:r>
    </w:p>
    <w:tbl>
      <w:tblPr>
        <w:tblW w:w="5143" w:type="pct"/>
        <w:tblCellSpacing w:w="2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552"/>
        <w:gridCol w:w="403"/>
        <w:gridCol w:w="1033"/>
        <w:gridCol w:w="425"/>
        <w:gridCol w:w="844"/>
        <w:gridCol w:w="1646"/>
        <w:gridCol w:w="375"/>
        <w:gridCol w:w="375"/>
        <w:gridCol w:w="375"/>
        <w:gridCol w:w="711"/>
        <w:gridCol w:w="515"/>
        <w:gridCol w:w="515"/>
        <w:gridCol w:w="817"/>
      </w:tblGrid>
      <w:tr w:rsidR="001D2DC3" w:rsidRPr="00627A9B" w:rsidTr="00227434">
        <w:trPr>
          <w:trHeight w:val="292"/>
          <w:tblCellSpacing w:w="20" w:type="dxa"/>
        </w:trPr>
        <w:tc>
          <w:tcPr>
            <w:tcW w:w="680" w:type="pct"/>
            <w:vMerge w:val="restar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Должность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shd w:val="clear" w:color="auto" w:fill="auto"/>
            <w:textDirection w:val="btLr"/>
            <w:vAlign w:val="cente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Кол-во единиц по данной должности</w:t>
            </w:r>
          </w:p>
        </w:tc>
        <w:tc>
          <w:tcPr>
            <w:tcW w:w="2166" w:type="pct"/>
            <w:gridSpan w:val="5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875" w:type="pct"/>
            <w:gridSpan w:val="4"/>
            <w:vMerge w:val="restar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Возрастной состав</w:t>
            </w:r>
          </w:p>
        </w:tc>
        <w:tc>
          <w:tcPr>
            <w:tcW w:w="891" w:type="pct"/>
            <w:gridSpan w:val="3"/>
            <w:vMerge w:val="restar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Квалифика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ционная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категория</w:t>
            </w:r>
          </w:p>
        </w:tc>
      </w:tr>
      <w:tr w:rsidR="001D2DC3" w:rsidRPr="00627A9B" w:rsidTr="00227434">
        <w:trPr>
          <w:trHeight w:val="1134"/>
          <w:tblCellSpacing w:w="20" w:type="dxa"/>
        </w:trPr>
        <w:tc>
          <w:tcPr>
            <w:tcW w:w="680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7" w:type="pct"/>
            <w:gridSpan w:val="2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среднее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621" w:type="pct"/>
            <w:gridSpan w:val="2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высшее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798" w:type="pct"/>
            <w:vMerge w:val="restar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Педагоги-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ческие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работники, обучающие-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ся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в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образова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тельных </w:t>
            </w:r>
            <w:proofErr w:type="gramStart"/>
            <w:r w:rsidRPr="00627A9B">
              <w:rPr>
                <w:rFonts w:eastAsia="Calibri"/>
                <w:b/>
                <w:sz w:val="16"/>
                <w:szCs w:val="16"/>
              </w:rPr>
              <w:t>учреждениях</w:t>
            </w:r>
            <w:proofErr w:type="gramEnd"/>
            <w:r w:rsidRPr="00627A9B">
              <w:rPr>
                <w:rFonts w:eastAsia="Calibri"/>
                <w:b/>
                <w:sz w:val="16"/>
                <w:szCs w:val="16"/>
              </w:rPr>
              <w:t xml:space="preserve"> СПО и ВПО</w:t>
            </w:r>
          </w:p>
        </w:tc>
        <w:tc>
          <w:tcPr>
            <w:tcW w:w="875" w:type="pct"/>
            <w:gridSpan w:val="4"/>
            <w:vMerge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891" w:type="pct"/>
            <w:gridSpan w:val="3"/>
            <w:vMerge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D2DC3" w:rsidRPr="00627A9B" w:rsidTr="00227434">
        <w:trPr>
          <w:trHeight w:val="1538"/>
          <w:tblCellSpacing w:w="20" w:type="dxa"/>
        </w:trPr>
        <w:tc>
          <w:tcPr>
            <w:tcW w:w="680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798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30 лет</w:t>
            </w:r>
          </w:p>
        </w:tc>
        <w:tc>
          <w:tcPr>
            <w:tcW w:w="175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от 30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40 лет</w:t>
            </w:r>
          </w:p>
        </w:tc>
        <w:tc>
          <w:tcPr>
            <w:tcW w:w="175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 xml:space="preserve">от 40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55 лет</w:t>
            </w:r>
          </w:p>
        </w:tc>
        <w:tc>
          <w:tcPr>
            <w:tcW w:w="289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свыше </w:t>
            </w: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>55 лет</w:t>
            </w:r>
          </w:p>
        </w:tc>
        <w:tc>
          <w:tcPr>
            <w:tcW w:w="248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высшая</w:t>
            </w:r>
          </w:p>
        </w:tc>
        <w:tc>
          <w:tcPr>
            <w:tcW w:w="248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первая</w:t>
            </w:r>
          </w:p>
        </w:tc>
        <w:tc>
          <w:tcPr>
            <w:tcW w:w="354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без категории</w:t>
            </w: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Преподаватель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89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498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201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00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9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89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Концертмейстер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227434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</w:tcPr>
          <w:p w:rsidR="001D2DC3" w:rsidRPr="00627A9B" w:rsidRDefault="00227434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Методист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189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498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201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400" w:type="pct"/>
            <w:shd w:val="clear" w:color="auto" w:fill="auto"/>
          </w:tcPr>
          <w:p w:rsidR="001D2DC3" w:rsidRPr="00627A9B" w:rsidRDefault="003C344B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79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289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900C83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Педагогические работники, получившие в отчётный период </w:t>
      </w:r>
      <w:r>
        <w:rPr>
          <w:sz w:val="22"/>
          <w:szCs w:val="22"/>
        </w:rPr>
        <w:t xml:space="preserve">государственные, ведомственные </w:t>
      </w:r>
      <w:r w:rsidRPr="00B02278">
        <w:rPr>
          <w:sz w:val="22"/>
          <w:szCs w:val="22"/>
        </w:rPr>
        <w:t>награды, знаки отличия, почётные звания, ученые степени (Ф.И.О., дата присвоения).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2413"/>
        <w:gridCol w:w="1621"/>
        <w:gridCol w:w="2122"/>
        <w:gridCol w:w="1753"/>
      </w:tblGrid>
      <w:tr w:rsidR="00900C83" w:rsidRPr="00BF5DEB" w:rsidTr="006B37E8">
        <w:tc>
          <w:tcPr>
            <w:tcW w:w="3195" w:type="dxa"/>
            <w:shd w:val="clear" w:color="auto" w:fill="auto"/>
          </w:tcPr>
          <w:p w:rsidR="001D2DC3" w:rsidRPr="003D210E" w:rsidRDefault="001D2DC3" w:rsidP="006B37E8">
            <w:r w:rsidRPr="003D210E">
              <w:t>ФИО преподавателя</w:t>
            </w:r>
          </w:p>
        </w:tc>
        <w:tc>
          <w:tcPr>
            <w:tcW w:w="3195" w:type="dxa"/>
            <w:shd w:val="clear" w:color="auto" w:fill="auto"/>
          </w:tcPr>
          <w:p w:rsidR="001D2DC3" w:rsidRPr="003D210E" w:rsidRDefault="001D2DC3" w:rsidP="006B37E8">
            <w:r w:rsidRPr="003D210E">
              <w:t>Наименование награды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6B37E8">
            <w:r w:rsidRPr="003D210E">
              <w:t>Год и месяц награждения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6B37E8">
            <w:r w:rsidRPr="003D210E">
              <w:t>Основания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6B37E8">
            <w:r w:rsidRPr="003D210E">
              <w:t>Общее количество награжденных</w:t>
            </w:r>
            <w:r>
              <w:t xml:space="preserve"> преподавателей</w:t>
            </w:r>
          </w:p>
        </w:tc>
      </w:tr>
      <w:tr w:rsidR="00900C83" w:rsidRPr="00BF5DEB" w:rsidTr="006B37E8">
        <w:tc>
          <w:tcPr>
            <w:tcW w:w="3195" w:type="dxa"/>
            <w:shd w:val="clear" w:color="auto" w:fill="auto"/>
          </w:tcPr>
          <w:p w:rsidR="007A3480" w:rsidRDefault="00900C83" w:rsidP="006B37E8">
            <w:pPr>
              <w:rPr>
                <w:sz w:val="24"/>
                <w:szCs w:val="24"/>
              </w:rPr>
            </w:pPr>
            <w:proofErr w:type="spellStart"/>
            <w:r w:rsidRPr="00900C83">
              <w:rPr>
                <w:sz w:val="24"/>
                <w:szCs w:val="24"/>
              </w:rPr>
              <w:t>Толматова</w:t>
            </w:r>
            <w:proofErr w:type="spellEnd"/>
            <w:r w:rsidRPr="00900C83">
              <w:rPr>
                <w:sz w:val="24"/>
                <w:szCs w:val="24"/>
              </w:rPr>
              <w:t xml:space="preserve"> И.Б.</w:t>
            </w: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900C83" w:rsidRDefault="00900C83" w:rsidP="006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Л.Н.</w:t>
            </w: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900C83" w:rsidRDefault="00900C83" w:rsidP="006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Задорожная </w:t>
            </w:r>
          </w:p>
          <w:p w:rsidR="00900C83" w:rsidRDefault="00900C83" w:rsidP="006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С.Ю.</w:t>
            </w: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55357D" w:rsidRDefault="00900C83" w:rsidP="006B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Каткова Ю.А</w:t>
            </w:r>
          </w:p>
          <w:p w:rsidR="0055357D" w:rsidRDefault="0055357D" w:rsidP="006B37E8">
            <w:pPr>
              <w:rPr>
                <w:sz w:val="24"/>
                <w:szCs w:val="24"/>
              </w:rPr>
            </w:pPr>
          </w:p>
          <w:p w:rsidR="0055357D" w:rsidRDefault="0055357D" w:rsidP="006B37E8">
            <w:pPr>
              <w:rPr>
                <w:sz w:val="24"/>
                <w:szCs w:val="24"/>
              </w:rPr>
            </w:pPr>
          </w:p>
          <w:p w:rsidR="0055357D" w:rsidRDefault="0055357D" w:rsidP="006B37E8">
            <w:pPr>
              <w:rPr>
                <w:sz w:val="24"/>
                <w:szCs w:val="24"/>
              </w:rPr>
            </w:pPr>
          </w:p>
          <w:p w:rsidR="0055357D" w:rsidRDefault="0055357D" w:rsidP="006B37E8">
            <w:pPr>
              <w:rPr>
                <w:sz w:val="24"/>
                <w:szCs w:val="24"/>
              </w:rPr>
            </w:pPr>
          </w:p>
          <w:p w:rsidR="00900C83" w:rsidRDefault="0055357D" w:rsidP="006B37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Гупалова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  <w:r w:rsidR="00900C83">
              <w:rPr>
                <w:sz w:val="24"/>
                <w:szCs w:val="24"/>
              </w:rPr>
              <w:t>.</w:t>
            </w: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900C83" w:rsidRDefault="00900C83" w:rsidP="006B37E8">
            <w:pPr>
              <w:rPr>
                <w:sz w:val="24"/>
                <w:szCs w:val="24"/>
              </w:rPr>
            </w:pPr>
          </w:p>
          <w:p w:rsidR="00900C83" w:rsidRPr="00900C83" w:rsidRDefault="00900C83" w:rsidP="006B37E8">
            <w:pPr>
              <w:rPr>
                <w:sz w:val="24"/>
                <w:szCs w:val="24"/>
              </w:rPr>
            </w:pPr>
          </w:p>
          <w:p w:rsidR="007A3480" w:rsidRPr="00900C83" w:rsidRDefault="007A3480" w:rsidP="006B37E8">
            <w:pPr>
              <w:rPr>
                <w:sz w:val="24"/>
                <w:szCs w:val="24"/>
              </w:rPr>
            </w:pPr>
          </w:p>
          <w:p w:rsidR="007A3480" w:rsidRPr="007C2F56" w:rsidRDefault="007A3480" w:rsidP="006B37E8">
            <w:pPr>
              <w:rPr>
                <w:b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1D2DC3" w:rsidRDefault="007A3480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Благодарность правительства Республики Бурятия</w:t>
            </w:r>
            <w:r w:rsidR="003017B1">
              <w:rPr>
                <w:b/>
                <w:sz w:val="24"/>
                <w:szCs w:val="24"/>
              </w:rPr>
              <w:t>.</w:t>
            </w:r>
          </w:p>
          <w:p w:rsidR="00900C83" w:rsidRDefault="00900C83" w:rsidP="006B37E8">
            <w:pPr>
              <w:rPr>
                <w:b/>
                <w:sz w:val="24"/>
                <w:szCs w:val="24"/>
              </w:rPr>
            </w:pPr>
          </w:p>
          <w:p w:rsidR="00900C83" w:rsidRDefault="00900C83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Медаль 90лет </w:t>
            </w:r>
            <w:proofErr w:type="spellStart"/>
            <w:r>
              <w:rPr>
                <w:b/>
                <w:sz w:val="24"/>
                <w:szCs w:val="24"/>
              </w:rPr>
              <w:t>Мухор-Шибири</w:t>
            </w:r>
            <w:proofErr w:type="spellEnd"/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900C83">
            <w:pPr>
              <w:rPr>
                <w:b/>
                <w:sz w:val="24"/>
                <w:szCs w:val="24"/>
              </w:rPr>
            </w:pPr>
          </w:p>
          <w:p w:rsidR="00900C83" w:rsidRDefault="00900C83" w:rsidP="00900C83">
            <w:pPr>
              <w:rPr>
                <w:b/>
                <w:sz w:val="24"/>
                <w:szCs w:val="24"/>
              </w:rPr>
            </w:pPr>
          </w:p>
          <w:p w:rsidR="00900C83" w:rsidRDefault="00900C83" w:rsidP="00900C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Почётная грамота Главы МО «</w:t>
            </w:r>
            <w:proofErr w:type="spellStart"/>
            <w:r>
              <w:rPr>
                <w:b/>
                <w:sz w:val="24"/>
                <w:szCs w:val="24"/>
              </w:rPr>
              <w:t>Мух</w:t>
            </w:r>
            <w:r w:rsidR="00491A2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ршибирский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район»</w:t>
            </w:r>
          </w:p>
          <w:p w:rsidR="0055357D" w:rsidRDefault="0055357D" w:rsidP="00900C83">
            <w:pPr>
              <w:rPr>
                <w:b/>
                <w:sz w:val="24"/>
                <w:szCs w:val="24"/>
              </w:rPr>
            </w:pPr>
          </w:p>
          <w:p w:rsidR="0055357D" w:rsidRPr="007C2F56" w:rsidRDefault="0055357D" w:rsidP="00900C8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Благодарственое</w:t>
            </w:r>
            <w:proofErr w:type="spellEnd"/>
            <w:r>
              <w:rPr>
                <w:b/>
                <w:sz w:val="24"/>
                <w:szCs w:val="24"/>
              </w:rPr>
              <w:t xml:space="preserve"> письмо главы МП «</w:t>
            </w:r>
            <w:proofErr w:type="spellStart"/>
            <w:r>
              <w:rPr>
                <w:b/>
                <w:sz w:val="24"/>
                <w:szCs w:val="24"/>
              </w:rPr>
              <w:t>Саганнурское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1D2DC3" w:rsidRDefault="0016716B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0C3F20">
              <w:rPr>
                <w:b/>
                <w:sz w:val="24"/>
                <w:szCs w:val="24"/>
              </w:rPr>
              <w:t>ай</w:t>
            </w:r>
            <w:r w:rsidR="00900C83">
              <w:rPr>
                <w:b/>
                <w:sz w:val="24"/>
                <w:szCs w:val="24"/>
              </w:rPr>
              <w:t xml:space="preserve"> 2020</w:t>
            </w: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0C3F20" w:rsidRDefault="000C3F20" w:rsidP="006B37E8">
            <w:pPr>
              <w:rPr>
                <w:b/>
                <w:sz w:val="24"/>
                <w:szCs w:val="24"/>
              </w:rPr>
            </w:pPr>
          </w:p>
          <w:p w:rsidR="0016716B" w:rsidRDefault="0016716B" w:rsidP="006B37E8">
            <w:pPr>
              <w:rPr>
                <w:b/>
                <w:sz w:val="24"/>
                <w:szCs w:val="24"/>
              </w:rPr>
            </w:pPr>
          </w:p>
          <w:p w:rsidR="003017B1" w:rsidRDefault="00900C83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 2019</w:t>
            </w:r>
          </w:p>
          <w:p w:rsidR="00900C83" w:rsidRDefault="00900C83" w:rsidP="006B37E8">
            <w:pPr>
              <w:rPr>
                <w:b/>
                <w:sz w:val="24"/>
                <w:szCs w:val="24"/>
              </w:rPr>
            </w:pPr>
          </w:p>
          <w:p w:rsidR="00900C83" w:rsidRDefault="00900C83" w:rsidP="006B37E8">
            <w:pPr>
              <w:rPr>
                <w:b/>
                <w:sz w:val="24"/>
                <w:szCs w:val="24"/>
              </w:rPr>
            </w:pPr>
          </w:p>
          <w:p w:rsidR="00900C83" w:rsidRDefault="00900C83" w:rsidP="006B37E8">
            <w:pPr>
              <w:rPr>
                <w:b/>
                <w:sz w:val="24"/>
                <w:szCs w:val="24"/>
              </w:rPr>
            </w:pPr>
          </w:p>
          <w:p w:rsidR="00900C83" w:rsidRDefault="00900C83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 2019</w:t>
            </w: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55357D" w:rsidRDefault="0055357D" w:rsidP="005535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 2019 (к35-летию поселения)</w:t>
            </w:r>
          </w:p>
          <w:p w:rsidR="0055357D" w:rsidRDefault="0055357D" w:rsidP="0055357D">
            <w:pPr>
              <w:rPr>
                <w:b/>
                <w:sz w:val="24"/>
                <w:szCs w:val="24"/>
              </w:rPr>
            </w:pPr>
          </w:p>
          <w:p w:rsidR="0016716B" w:rsidRDefault="0016716B" w:rsidP="006B37E8">
            <w:pPr>
              <w:rPr>
                <w:b/>
                <w:sz w:val="24"/>
                <w:szCs w:val="24"/>
              </w:rPr>
            </w:pPr>
          </w:p>
          <w:p w:rsidR="0016716B" w:rsidRDefault="0016716B" w:rsidP="006B37E8">
            <w:pPr>
              <w:rPr>
                <w:b/>
                <w:sz w:val="24"/>
                <w:szCs w:val="24"/>
              </w:rPr>
            </w:pPr>
          </w:p>
          <w:p w:rsidR="007A3480" w:rsidRDefault="007A3480" w:rsidP="006B37E8">
            <w:pPr>
              <w:rPr>
                <w:b/>
                <w:sz w:val="24"/>
                <w:szCs w:val="24"/>
              </w:rPr>
            </w:pPr>
          </w:p>
          <w:p w:rsidR="007A3480" w:rsidRPr="007C2F56" w:rsidRDefault="007A3480" w:rsidP="006B37E8">
            <w:pPr>
              <w:rPr>
                <w:b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1D2DC3" w:rsidRDefault="0016716B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многолетний вклад</w:t>
            </w:r>
            <w:r w:rsidR="007A3480">
              <w:rPr>
                <w:b/>
                <w:sz w:val="24"/>
                <w:szCs w:val="24"/>
              </w:rPr>
              <w:t xml:space="preserve"> в</w:t>
            </w:r>
            <w:r w:rsidR="00EF289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развитие культуры.</w:t>
            </w:r>
          </w:p>
          <w:p w:rsidR="00227434" w:rsidRDefault="00227434" w:rsidP="006B37E8">
            <w:pPr>
              <w:rPr>
                <w:b/>
                <w:sz w:val="24"/>
                <w:szCs w:val="24"/>
              </w:rPr>
            </w:pPr>
          </w:p>
          <w:p w:rsidR="00900C83" w:rsidRDefault="00900C83" w:rsidP="001671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</w:t>
            </w:r>
          </w:p>
          <w:p w:rsidR="0016716B" w:rsidRDefault="0016716B" w:rsidP="001671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добросов</w:t>
            </w:r>
            <w:r w:rsidR="00900C83">
              <w:rPr>
                <w:b/>
                <w:sz w:val="24"/>
                <w:szCs w:val="24"/>
              </w:rPr>
              <w:t>естный труд в развитии культуры МП «</w:t>
            </w:r>
            <w:proofErr w:type="spellStart"/>
            <w:r w:rsidR="00900C83">
              <w:rPr>
                <w:b/>
                <w:sz w:val="24"/>
                <w:szCs w:val="24"/>
              </w:rPr>
              <w:t>Саганнурское</w:t>
            </w:r>
            <w:proofErr w:type="spellEnd"/>
            <w:r w:rsidR="00900C83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  </w:t>
            </w:r>
          </w:p>
          <w:p w:rsidR="0016716B" w:rsidRDefault="0016716B" w:rsidP="0016716B">
            <w:pPr>
              <w:rPr>
                <w:b/>
                <w:sz w:val="24"/>
                <w:szCs w:val="24"/>
              </w:rPr>
            </w:pPr>
          </w:p>
          <w:p w:rsidR="00227434" w:rsidRDefault="00900C83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творческий</w:t>
            </w:r>
            <w:r w:rsidR="00227434">
              <w:rPr>
                <w:b/>
                <w:sz w:val="24"/>
                <w:szCs w:val="24"/>
              </w:rPr>
              <w:t xml:space="preserve"> вклад в развит</w:t>
            </w:r>
            <w:r>
              <w:rPr>
                <w:b/>
                <w:sz w:val="24"/>
                <w:szCs w:val="24"/>
              </w:rPr>
              <w:t>ие подрастающего поколения</w:t>
            </w:r>
          </w:p>
          <w:p w:rsidR="0055357D" w:rsidRPr="007C2F56" w:rsidRDefault="0055357D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личный вклад в развитие культуры </w:t>
            </w:r>
            <w:proofErr w:type="spellStart"/>
            <w:r>
              <w:rPr>
                <w:b/>
                <w:sz w:val="24"/>
                <w:szCs w:val="24"/>
              </w:rPr>
              <w:t>поселеня</w:t>
            </w:r>
            <w:proofErr w:type="spellEnd"/>
          </w:p>
        </w:tc>
        <w:tc>
          <w:tcPr>
            <w:tcW w:w="3196" w:type="dxa"/>
            <w:shd w:val="clear" w:color="auto" w:fill="auto"/>
          </w:tcPr>
          <w:p w:rsidR="001D2DC3" w:rsidRPr="007C2F56" w:rsidRDefault="003017B1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3</w:t>
            </w:r>
          </w:p>
        </w:tc>
      </w:tr>
    </w:tbl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Укомплектованность штатов. </w:t>
      </w:r>
      <w:r w:rsidRPr="00B02278">
        <w:rPr>
          <w:sz w:val="22"/>
          <w:szCs w:val="22"/>
        </w:rPr>
        <w:t>Вакансии</w:t>
      </w:r>
      <w:proofErr w:type="gramStart"/>
      <w:r w:rsidRPr="00B02278">
        <w:rPr>
          <w:sz w:val="22"/>
          <w:szCs w:val="22"/>
        </w:rPr>
        <w:t>.</w:t>
      </w:r>
      <w:proofErr w:type="gramEnd"/>
      <w:r w:rsidR="003017B1">
        <w:rPr>
          <w:sz w:val="22"/>
          <w:szCs w:val="22"/>
        </w:rPr>
        <w:t xml:space="preserve">- </w:t>
      </w:r>
      <w:proofErr w:type="gramStart"/>
      <w:r w:rsidR="003017B1" w:rsidRPr="002210F9">
        <w:rPr>
          <w:b/>
          <w:sz w:val="22"/>
          <w:szCs w:val="22"/>
        </w:rPr>
        <w:t>в</w:t>
      </w:r>
      <w:proofErr w:type="gramEnd"/>
      <w:r w:rsidR="003017B1" w:rsidRPr="002210F9">
        <w:rPr>
          <w:b/>
          <w:sz w:val="22"/>
          <w:szCs w:val="22"/>
        </w:rPr>
        <w:t>акансия</w:t>
      </w:r>
      <w:r w:rsidR="003017B1">
        <w:rPr>
          <w:sz w:val="22"/>
          <w:szCs w:val="22"/>
        </w:rPr>
        <w:t>-директор; хореограф;</w:t>
      </w:r>
      <w:r w:rsidR="00227434">
        <w:rPr>
          <w:sz w:val="22"/>
          <w:szCs w:val="22"/>
        </w:rPr>
        <w:t xml:space="preserve"> </w:t>
      </w:r>
      <w:r w:rsidR="00900C83">
        <w:rPr>
          <w:sz w:val="22"/>
          <w:szCs w:val="22"/>
        </w:rPr>
        <w:t>баянист, художник</w:t>
      </w: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Сведения о повышении квалификации</w:t>
      </w:r>
      <w:r>
        <w:rPr>
          <w:sz w:val="22"/>
          <w:szCs w:val="22"/>
        </w:rPr>
        <w:t xml:space="preserve"> 201</w:t>
      </w:r>
      <w:r w:rsidR="00900C83">
        <w:rPr>
          <w:sz w:val="22"/>
          <w:szCs w:val="22"/>
        </w:rPr>
        <w:t>9-2020</w:t>
      </w:r>
      <w:r>
        <w:rPr>
          <w:sz w:val="22"/>
          <w:szCs w:val="22"/>
        </w:rPr>
        <w:t xml:space="preserve"> г</w:t>
      </w:r>
      <w:r w:rsidRPr="00B02278">
        <w:rPr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290"/>
        <w:gridCol w:w="2290"/>
        <w:gridCol w:w="2581"/>
      </w:tblGrid>
      <w:tr w:rsidR="001D2DC3" w:rsidRPr="004A0E0F" w:rsidTr="006B37E8">
        <w:tc>
          <w:tcPr>
            <w:tcW w:w="4593" w:type="dxa"/>
            <w:gridSpan w:val="2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 xml:space="preserve">Повышение квалификации в Республике </w:t>
            </w:r>
            <w:r w:rsidRPr="004A0E0F">
              <w:rPr>
                <w:b/>
              </w:rPr>
              <w:lastRenderedPageBreak/>
              <w:t>Бурятия</w:t>
            </w:r>
          </w:p>
        </w:tc>
        <w:tc>
          <w:tcPr>
            <w:tcW w:w="4871" w:type="dxa"/>
            <w:gridSpan w:val="2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lastRenderedPageBreak/>
              <w:t xml:space="preserve">Повышение квалификации за пределами </w:t>
            </w:r>
            <w:r w:rsidRPr="004A0E0F">
              <w:rPr>
                <w:b/>
              </w:rPr>
              <w:lastRenderedPageBreak/>
              <w:t>Республики Бурятия</w:t>
            </w:r>
          </w:p>
        </w:tc>
      </w:tr>
      <w:tr w:rsidR="001D2DC3" w:rsidRPr="002F4DE4" w:rsidTr="006B37E8">
        <w:tc>
          <w:tcPr>
            <w:tcW w:w="2303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lastRenderedPageBreak/>
              <w:t>Кол-во преподавателей</w:t>
            </w:r>
          </w:p>
        </w:tc>
        <w:tc>
          <w:tcPr>
            <w:tcW w:w="2290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  <w:tc>
          <w:tcPr>
            <w:tcW w:w="2290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581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</w:tr>
      <w:tr w:rsidR="001D2DC3" w:rsidRPr="002F4DE4" w:rsidTr="006B37E8">
        <w:tc>
          <w:tcPr>
            <w:tcW w:w="2303" w:type="dxa"/>
          </w:tcPr>
          <w:p w:rsidR="001D2DC3" w:rsidRPr="003017B1" w:rsidRDefault="00900C83" w:rsidP="006B37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0" w:type="dxa"/>
          </w:tcPr>
          <w:p w:rsidR="001D2DC3" w:rsidRPr="004A0E0F" w:rsidRDefault="00900C83" w:rsidP="006B37E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3017B1">
              <w:rPr>
                <w:b/>
              </w:rPr>
              <w:t>%</w:t>
            </w:r>
          </w:p>
        </w:tc>
        <w:tc>
          <w:tcPr>
            <w:tcW w:w="2290" w:type="dxa"/>
          </w:tcPr>
          <w:p w:rsidR="001D2DC3" w:rsidRPr="004A0E0F" w:rsidRDefault="00900C83" w:rsidP="006B37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81" w:type="dxa"/>
          </w:tcPr>
          <w:p w:rsidR="001D2DC3" w:rsidRPr="004A0E0F" w:rsidRDefault="00900C83" w:rsidP="006B37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D2DC3" w:rsidRPr="00820D16" w:rsidRDefault="001D2DC3" w:rsidP="001D2DC3">
      <w:pPr>
        <w:spacing w:line="276" w:lineRule="auto"/>
        <w:jc w:val="both"/>
        <w:rPr>
          <w:sz w:val="22"/>
          <w:szCs w:val="22"/>
        </w:rPr>
      </w:pPr>
      <w:r w:rsidRPr="00820D16">
        <w:rPr>
          <w:sz w:val="22"/>
          <w:szCs w:val="22"/>
        </w:rPr>
        <w:t xml:space="preserve">3.5. </w:t>
      </w:r>
    </w:p>
    <w:tbl>
      <w:tblPr>
        <w:tblW w:w="4945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818"/>
      </w:tblGrid>
      <w:tr w:rsidR="001D2DC3" w:rsidRPr="00627A9B" w:rsidTr="006B37E8">
        <w:trPr>
          <w:tblCellSpacing w:w="20" w:type="dxa"/>
        </w:trPr>
        <w:tc>
          <w:tcPr>
            <w:tcW w:w="4958" w:type="pct"/>
            <w:gridSpan w:val="2"/>
            <w:shd w:val="clear" w:color="auto" w:fill="auto"/>
          </w:tcPr>
          <w:p w:rsidR="001D2DC3" w:rsidRPr="00627A9B" w:rsidRDefault="001D2DC3" w:rsidP="00E979E3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Потребность в обучении на 20</w:t>
            </w:r>
            <w:r w:rsidR="00900C83">
              <w:rPr>
                <w:b/>
                <w:sz w:val="22"/>
                <w:szCs w:val="22"/>
              </w:rPr>
              <w:t>20</w:t>
            </w:r>
            <w:r w:rsidRPr="00627A9B">
              <w:rPr>
                <w:b/>
                <w:sz w:val="22"/>
                <w:szCs w:val="22"/>
              </w:rPr>
              <w:t>-20</w:t>
            </w:r>
            <w:r w:rsidR="00900C83">
              <w:rPr>
                <w:b/>
                <w:sz w:val="22"/>
                <w:szCs w:val="22"/>
              </w:rPr>
              <w:t>21</w:t>
            </w:r>
            <w:r w:rsidRPr="00627A9B">
              <w:rPr>
                <w:b/>
                <w:sz w:val="22"/>
                <w:szCs w:val="22"/>
              </w:rPr>
              <w:t xml:space="preserve"> учебный год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 xml:space="preserve">направление обучения </w:t>
            </w:r>
          </w:p>
        </w:tc>
        <w:tc>
          <w:tcPr>
            <w:tcW w:w="2478" w:type="pct"/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FA3D90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Концертмейстер</w:t>
            </w:r>
          </w:p>
        </w:tc>
        <w:tc>
          <w:tcPr>
            <w:tcW w:w="2478" w:type="pct"/>
            <w:shd w:val="clear" w:color="auto" w:fill="auto"/>
          </w:tcPr>
          <w:p w:rsidR="001D2DC3" w:rsidRPr="00627A9B" w:rsidRDefault="003017B1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D2DC3" w:rsidRPr="009978A2" w:rsidRDefault="001D2DC3" w:rsidP="001D2DC3">
      <w:pPr>
        <w:numPr>
          <w:ilvl w:val="0"/>
          <w:numId w:val="4"/>
        </w:numPr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Образовательный процесс и методическая работа в учреждении</w:t>
      </w:r>
    </w:p>
    <w:p w:rsidR="00B80F55" w:rsidRDefault="001D2DC3" w:rsidP="001D2DC3">
      <w:pPr>
        <w:numPr>
          <w:ilvl w:val="1"/>
          <w:numId w:val="4"/>
        </w:numPr>
        <w:spacing w:after="240"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дополнительных предпрофессиональных и общеразвивающих программ, реализуемых образовательным учреждением</w:t>
      </w:r>
    </w:p>
    <w:p w:rsidR="00B80F55" w:rsidRDefault="00B80F55" w:rsidP="00B80F55">
      <w:pPr>
        <w:spacing w:after="240" w:line="276" w:lineRule="auto"/>
        <w:jc w:val="both"/>
        <w:rPr>
          <w:sz w:val="22"/>
          <w:szCs w:val="22"/>
        </w:rPr>
      </w:pP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835"/>
      </w:tblGrid>
      <w:tr w:rsidR="00B80F55" w:rsidTr="00B80F55">
        <w:trPr>
          <w:tblCellSpacing w:w="2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55" w:rsidRDefault="00B80F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Дополнительные предпрофессиональные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55" w:rsidRDefault="00B80F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Дополнительные общеразвивающие программы</w:t>
            </w:r>
          </w:p>
        </w:tc>
      </w:tr>
      <w:tr w:rsidR="00B80F55" w:rsidTr="00B80F55">
        <w:trPr>
          <w:tblCellSpacing w:w="2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1.ДПОП в области музыкального искусства-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7лет(8),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2.ДПОП в области «Живопись»5(6)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3.ДПОП в области «Хореографическое искусство»5(6)</w:t>
            </w:r>
          </w:p>
          <w:p w:rsidR="00FA3D90" w:rsidRDefault="00FA3D9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 ДПОП в области музыкального искусства «Народные инструменты» </w:t>
            </w:r>
            <w:r w:rsidR="00277894">
              <w:rPr>
                <w:sz w:val="22"/>
                <w:szCs w:val="22"/>
                <w:lang w:eastAsia="en-US"/>
              </w:rPr>
              <w:t xml:space="preserve">гитара </w:t>
            </w:r>
            <w:r>
              <w:rPr>
                <w:sz w:val="22"/>
                <w:szCs w:val="22"/>
                <w:lang w:eastAsia="en-US"/>
              </w:rPr>
              <w:t>5(6)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области музыкального искусства: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-4года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Синтезатор- 3</w:t>
            </w:r>
          </w:p>
          <w:p w:rsidR="00B80F55" w:rsidRDefault="00FA3D9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Баян-5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Гитара-3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Сольное пение-3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«Изобразительная деятельность»-3</w:t>
            </w:r>
            <w:r w:rsidR="00227434">
              <w:rPr>
                <w:sz w:val="22"/>
                <w:szCs w:val="22"/>
                <w:lang w:eastAsia="en-US"/>
              </w:rPr>
              <w:t>года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Tr="006B37E8">
        <w:tc>
          <w:tcPr>
            <w:tcW w:w="3197" w:type="dxa"/>
          </w:tcPr>
          <w:p w:rsidR="009062D3" w:rsidRPr="009062D3" w:rsidRDefault="009062D3" w:rsidP="009062D3">
            <w:pPr>
              <w:jc w:val="both"/>
            </w:pPr>
            <w:r w:rsidRPr="009062D3">
              <w:t>Реализуемые предпрофессиональные образовательные программы с использованием сетевой формы обучения на основе договоров с профессиональными образовательными организациями или учреждениями культуры соответствующего профиля</w:t>
            </w:r>
          </w:p>
        </w:tc>
        <w:tc>
          <w:tcPr>
            <w:tcW w:w="3056" w:type="dxa"/>
          </w:tcPr>
          <w:p w:rsidR="009062D3" w:rsidRDefault="009062D3" w:rsidP="006B37E8">
            <w:pPr>
              <w:jc w:val="center"/>
            </w:pPr>
            <w:r w:rsidRPr="009062D3">
              <w:t>Наименование программ</w:t>
            </w:r>
          </w:p>
          <w:p w:rsidR="00B80F55" w:rsidRPr="009062D3" w:rsidRDefault="00B80F55" w:rsidP="006B37E8">
            <w:pPr>
              <w:jc w:val="center"/>
            </w:pPr>
            <w:r>
              <w:t>-</w:t>
            </w:r>
          </w:p>
        </w:tc>
        <w:tc>
          <w:tcPr>
            <w:tcW w:w="3092" w:type="dxa"/>
          </w:tcPr>
          <w:p w:rsidR="009062D3" w:rsidRPr="009062D3" w:rsidRDefault="009062D3" w:rsidP="006B37E8">
            <w:pPr>
              <w:jc w:val="center"/>
              <w:rPr>
                <w:color w:val="FF0000"/>
              </w:rPr>
            </w:pPr>
            <w:r w:rsidRPr="009062D3">
              <w:rPr>
                <w:color w:val="FF0000"/>
              </w:rPr>
              <w:t>Организации</w:t>
            </w:r>
          </w:p>
          <w:p w:rsidR="009062D3" w:rsidRPr="009062D3" w:rsidRDefault="009062D3" w:rsidP="006B37E8">
            <w:pPr>
              <w:jc w:val="center"/>
              <w:rPr>
                <w:color w:val="FF0000"/>
              </w:rPr>
            </w:pP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RPr="009062D3" w:rsidTr="009062D3">
        <w:tc>
          <w:tcPr>
            <w:tcW w:w="3197" w:type="dxa"/>
          </w:tcPr>
          <w:p w:rsidR="009062D3" w:rsidRPr="009062D3" w:rsidRDefault="009062D3" w:rsidP="009062D3">
            <w:pPr>
              <w:spacing w:line="276" w:lineRule="auto"/>
              <w:ind w:left="-148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Наличие </w:t>
            </w:r>
            <w:r w:rsidRPr="009062D3">
              <w:rPr>
                <w:rFonts w:eastAsia="Calibri"/>
              </w:rPr>
              <w:t xml:space="preserve"> официальн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сайт</w:t>
            </w:r>
            <w:r>
              <w:rPr>
                <w:rFonts w:eastAsia="Calibri"/>
              </w:rPr>
              <w:t>а</w:t>
            </w:r>
            <w:r w:rsidRPr="009062D3">
              <w:rPr>
                <w:rFonts w:eastAsia="Calibri"/>
              </w:rPr>
              <w:t xml:space="preserve"> в сети «Интернет», содержание котор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соответствует требованиям ст.29 ФЗ от 29.12.2012 № 273 – ФЗ «Об образовании в Российской Федерации», постановления Правительства РФ от 10.07.2013 №582 «Об утверждении Правил размещения на официальном сайте образовательной организации в сети «Интернет» и обновления информации об образовательной организации», приказа </w:t>
            </w:r>
            <w:proofErr w:type="spellStart"/>
            <w:r w:rsidRPr="009062D3">
              <w:rPr>
                <w:rFonts w:eastAsia="Calibri"/>
              </w:rPr>
              <w:t>Минобрнауки</w:t>
            </w:r>
            <w:proofErr w:type="spellEnd"/>
            <w:r w:rsidRPr="009062D3">
              <w:rPr>
                <w:rFonts w:eastAsia="Calibri"/>
              </w:rPr>
              <w:t xml:space="preserve"> России от 29.05 2014 №785 « Об утверждении требований к структуре официального сайта</w:t>
            </w:r>
            <w:proofErr w:type="gramEnd"/>
            <w:r w:rsidRPr="009062D3">
              <w:rPr>
                <w:rFonts w:eastAsia="Calibri"/>
              </w:rPr>
              <w:t xml:space="preserve"> </w:t>
            </w:r>
            <w:r w:rsidRPr="009062D3">
              <w:rPr>
                <w:rFonts w:eastAsia="Calibri"/>
              </w:rPr>
              <w:lastRenderedPageBreak/>
              <w:t>образовательной организации в сети «Интернет» и формату представления на нем информации»</w:t>
            </w:r>
            <w:proofErr w:type="gramStart"/>
            <w:r w:rsidRPr="009062D3">
              <w:rPr>
                <w:rFonts w:eastAsia="Calibri"/>
              </w:rPr>
              <w:t xml:space="preserve"> ,</w:t>
            </w:r>
            <w:proofErr w:type="gramEnd"/>
            <w:r w:rsidRPr="009062D3">
              <w:rPr>
                <w:rFonts w:eastAsia="Calibri"/>
              </w:rPr>
              <w:t xml:space="preserve"> в </w:t>
            </w:r>
            <w:proofErr w:type="spellStart"/>
            <w:r w:rsidRPr="009062D3">
              <w:rPr>
                <w:rFonts w:eastAsia="Calibri"/>
              </w:rPr>
              <w:t>т.ч</w:t>
            </w:r>
            <w:proofErr w:type="spellEnd"/>
            <w:r w:rsidRPr="009062D3">
              <w:rPr>
                <w:rFonts w:eastAsia="Calibri"/>
              </w:rPr>
              <w:t>. адаптированные для лиц с нарушением зрения</w:t>
            </w:r>
          </w:p>
        </w:tc>
        <w:tc>
          <w:tcPr>
            <w:tcW w:w="3056" w:type="dxa"/>
          </w:tcPr>
          <w:p w:rsid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Отметка о наличии (не учитывая интернет страницы)</w:t>
            </w:r>
          </w:p>
          <w:p w:rsidR="00B80F55" w:rsidRDefault="00B80F55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B80F55" w:rsidRPr="00227434" w:rsidRDefault="00B80F55" w:rsidP="00B80F55">
            <w:pPr>
              <w:spacing w:before="240" w:line="276" w:lineRule="auto"/>
              <w:jc w:val="both"/>
              <w:rPr>
                <w:b/>
                <w:sz w:val="22"/>
                <w:szCs w:val="22"/>
              </w:rPr>
            </w:pPr>
            <w:r w:rsidRPr="00227434">
              <w:rPr>
                <w:b/>
                <w:sz w:val="22"/>
                <w:szCs w:val="22"/>
              </w:rPr>
              <w:t xml:space="preserve">сайт: 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buryatschool</w:t>
            </w:r>
            <w:proofErr w:type="spellEnd"/>
            <w:r w:rsidRPr="00227434">
              <w:rPr>
                <w:b/>
                <w:sz w:val="22"/>
                <w:szCs w:val="22"/>
              </w:rPr>
              <w:t>@</w:t>
            </w:r>
            <w:proofErr w:type="spellStart"/>
            <w:r w:rsidRPr="00227434">
              <w:rPr>
                <w:b/>
                <w:sz w:val="22"/>
                <w:szCs w:val="22"/>
              </w:rPr>
              <w:t>mail</w:t>
            </w:r>
            <w:proofErr w:type="spellEnd"/>
            <w:r w:rsidRPr="00227434">
              <w:rPr>
                <w:b/>
                <w:sz w:val="22"/>
                <w:szCs w:val="22"/>
              </w:rPr>
              <w:t>.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  <w:p w:rsidR="00B80F55" w:rsidRPr="009062D3" w:rsidRDefault="00B80F55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2" w:type="dxa"/>
          </w:tcPr>
          <w:p w:rsidR="009062D3" w:rsidRP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Перечислить пункты несоответствия </w:t>
            </w:r>
          </w:p>
        </w:tc>
      </w:tr>
    </w:tbl>
    <w:p w:rsidR="009062D3" w:rsidRDefault="009062D3" w:rsidP="009062D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Количество учебно-методического обеспечения образовательных программ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993"/>
        <w:gridCol w:w="992"/>
        <w:gridCol w:w="1134"/>
        <w:gridCol w:w="1276"/>
        <w:gridCol w:w="1275"/>
        <w:gridCol w:w="851"/>
        <w:gridCol w:w="992"/>
        <w:gridCol w:w="851"/>
      </w:tblGrid>
      <w:tr w:rsidR="001D2DC3" w:rsidTr="006B37E8">
        <w:tc>
          <w:tcPr>
            <w:tcW w:w="1135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r w:rsidRPr="00C959AD">
              <w:t>Учеб</w:t>
            </w:r>
            <w:proofErr w:type="gramStart"/>
            <w:r w:rsidRPr="00C959AD">
              <w:t>.-</w:t>
            </w:r>
            <w:proofErr w:type="gramEnd"/>
            <w:r w:rsidRPr="00C959AD">
              <w:t>метод. пособия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.у</w:t>
            </w:r>
            <w:proofErr w:type="gramEnd"/>
            <w:r w:rsidRPr="00C959AD">
              <w:t>казания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.р</w:t>
            </w:r>
            <w:proofErr w:type="gramEnd"/>
            <w:r w:rsidRPr="00C959AD">
              <w:t>еком</w:t>
            </w:r>
            <w:proofErr w:type="spellEnd"/>
            <w:r w:rsidRPr="00C959AD">
              <w:t>.</w:t>
            </w:r>
          </w:p>
        </w:tc>
        <w:tc>
          <w:tcPr>
            <w:tcW w:w="992" w:type="dxa"/>
            <w:shd w:val="clear" w:color="auto" w:fill="auto"/>
          </w:tcPr>
          <w:p w:rsidR="001D2DC3" w:rsidRDefault="001D2DC3" w:rsidP="006B37E8">
            <w:pPr>
              <w:jc w:val="center"/>
            </w:pPr>
            <w:r>
              <w:t>Сборники</w:t>
            </w:r>
          </w:p>
          <w:p w:rsidR="001D2DC3" w:rsidRPr="00C959AD" w:rsidRDefault="001D2DC3" w:rsidP="006B37E8">
            <w:pPr>
              <w:jc w:val="center"/>
            </w:pPr>
            <w:r>
              <w:t>упражнений</w:t>
            </w:r>
          </w:p>
        </w:tc>
        <w:tc>
          <w:tcPr>
            <w:tcW w:w="1134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.р</w:t>
            </w:r>
            <w:proofErr w:type="gramEnd"/>
            <w:r w:rsidRPr="00C959AD">
              <w:t>азработки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.с</w:t>
            </w:r>
            <w:proofErr w:type="gramEnd"/>
            <w:r w:rsidRPr="00C959AD">
              <w:t>ообщ</w:t>
            </w:r>
            <w:proofErr w:type="spellEnd"/>
            <w:r w:rsidRPr="00C959AD">
              <w:t>./</w:t>
            </w:r>
          </w:p>
          <w:p w:rsidR="001D2DC3" w:rsidRPr="00C959AD" w:rsidRDefault="001D2DC3" w:rsidP="006B37E8">
            <w:pPr>
              <w:jc w:val="center"/>
            </w:pPr>
            <w:r w:rsidRPr="00C959AD">
              <w:t>доклады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Электр</w:t>
            </w:r>
            <w:proofErr w:type="gramStart"/>
            <w:r w:rsidRPr="00C959AD">
              <w:t>.п</w:t>
            </w:r>
            <w:proofErr w:type="gramEnd"/>
            <w:r w:rsidRPr="00C959AD">
              <w:t>особие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r w:rsidRPr="00C959AD">
              <w:t>Словарь</w:t>
            </w:r>
          </w:p>
        </w:tc>
        <w:tc>
          <w:tcPr>
            <w:tcW w:w="992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r w:rsidRPr="00C959AD">
              <w:t>Публикации в СМИ</w:t>
            </w:r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6B37E8">
            <w:pPr>
              <w:jc w:val="both"/>
            </w:pPr>
            <w:r w:rsidRPr="00C959AD">
              <w:t>Итого</w:t>
            </w:r>
          </w:p>
        </w:tc>
      </w:tr>
      <w:tr w:rsidR="001D2DC3" w:rsidTr="006B37E8">
        <w:tc>
          <w:tcPr>
            <w:tcW w:w="1135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7</w:t>
            </w:r>
          </w:p>
        </w:tc>
        <w:tc>
          <w:tcPr>
            <w:tcW w:w="1275" w:type="dxa"/>
            <w:shd w:val="clear" w:color="auto" w:fill="auto"/>
          </w:tcPr>
          <w:p w:rsidR="001D2DC3" w:rsidRDefault="00FA3D90" w:rsidP="006B37E8">
            <w:pPr>
              <w:jc w:val="center"/>
            </w:pP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1D2DC3" w:rsidRDefault="00FA3D90" w:rsidP="006B37E8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1D2DC3" w:rsidRDefault="00277894" w:rsidP="006B37E8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1D2DC3" w:rsidRDefault="00FA3D90" w:rsidP="006B37E8">
            <w:pPr>
              <w:jc w:val="center"/>
            </w:pPr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1D2DC3" w:rsidRPr="00BF5DEB" w:rsidRDefault="00277894" w:rsidP="006B37E8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 w:rsidRPr="00B02278">
        <w:rPr>
          <w:sz w:val="22"/>
          <w:szCs w:val="22"/>
        </w:rPr>
        <w:t>Контингент обучающихся образовательного учреждения</w:t>
      </w:r>
      <w:r>
        <w:rPr>
          <w:sz w:val="22"/>
          <w:szCs w:val="22"/>
        </w:rPr>
        <w:t xml:space="preserve"> по видам программ (</w:t>
      </w:r>
      <w:proofErr w:type="gramStart"/>
      <w:r>
        <w:rPr>
          <w:sz w:val="22"/>
          <w:szCs w:val="22"/>
        </w:rPr>
        <w:t>согласно</w:t>
      </w:r>
      <w:proofErr w:type="gramEnd"/>
      <w:r>
        <w:rPr>
          <w:sz w:val="22"/>
          <w:szCs w:val="22"/>
        </w:rPr>
        <w:t xml:space="preserve"> муниципального задания):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034"/>
        <w:gridCol w:w="1685"/>
        <w:gridCol w:w="1689"/>
        <w:gridCol w:w="1690"/>
      </w:tblGrid>
      <w:tr w:rsidR="00960C65" w:rsidRPr="00627A9B" w:rsidTr="00960C65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предпрофесиональной</w:t>
            </w:r>
            <w:proofErr w:type="spellEnd"/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77E1C" w:rsidRDefault="00960C65" w:rsidP="00677E1C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  <w:p w:rsidR="00FA3D90" w:rsidRPr="00627A9B" w:rsidRDefault="00FA3D90" w:rsidP="006B37E8">
            <w:pPr>
              <w:jc w:val="center"/>
              <w:rPr>
                <w:b/>
              </w:rPr>
            </w:pPr>
          </w:p>
        </w:tc>
        <w:tc>
          <w:tcPr>
            <w:tcW w:w="852" w:type="pct"/>
          </w:tcPr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общеразвивающей программы</w:t>
            </w: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960C65" w:rsidRPr="00627A9B" w:rsidTr="00960C65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FA3D90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="00FA3D90">
              <w:rPr>
                <w:sz w:val="22"/>
                <w:szCs w:val="22"/>
              </w:rPr>
              <w:t>2020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Default="00960C65" w:rsidP="00953D78">
            <w:pPr>
              <w:rPr>
                <w:b/>
                <w:sz w:val="22"/>
                <w:szCs w:val="22"/>
              </w:rPr>
            </w:pPr>
          </w:p>
          <w:p w:rsidR="00953D78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3214C" w:rsidRDefault="00227434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Хореогр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8C2B81" w:rsidRDefault="008C2B81" w:rsidP="00E3214C">
            <w:pPr>
              <w:rPr>
                <w:b/>
                <w:sz w:val="22"/>
                <w:szCs w:val="22"/>
              </w:rPr>
            </w:pPr>
          </w:p>
          <w:p w:rsidR="00E3214C" w:rsidRDefault="00227434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 xml:space="preserve">« </w:t>
            </w:r>
            <w:proofErr w:type="spellStart"/>
            <w:r>
              <w:rPr>
                <w:b/>
                <w:sz w:val="22"/>
                <w:szCs w:val="22"/>
              </w:rPr>
              <w:t>Живоп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FA3D90" w:rsidRDefault="00FA3D90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ДПОП-народные гитара</w:t>
            </w:r>
          </w:p>
          <w:p w:rsidR="008C2B81" w:rsidRPr="00627A9B" w:rsidRDefault="00677E1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фортепиано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677E1C" w:rsidRDefault="00677E1C" w:rsidP="00953D78">
            <w:pPr>
              <w:rPr>
                <w:b/>
                <w:sz w:val="22"/>
                <w:szCs w:val="22"/>
              </w:rPr>
            </w:pPr>
          </w:p>
          <w:p w:rsidR="00953D78" w:rsidRDefault="00677E1C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FA3D90">
              <w:rPr>
                <w:b/>
                <w:sz w:val="22"/>
                <w:szCs w:val="22"/>
              </w:rPr>
              <w:t xml:space="preserve">          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</w:p>
          <w:p w:rsidR="00FA3D90" w:rsidRPr="009E3E91" w:rsidRDefault="00677E1C" w:rsidP="00FA3D9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11 </w:t>
            </w:r>
            <w:r w:rsidR="008C2B81">
              <w:rPr>
                <w:b/>
                <w:sz w:val="22"/>
                <w:szCs w:val="22"/>
              </w:rPr>
              <w:t xml:space="preserve">       </w:t>
            </w:r>
          </w:p>
          <w:p w:rsidR="008C2B81" w:rsidRDefault="00677E1C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:rsidR="00677E1C" w:rsidRDefault="00677E1C" w:rsidP="00655BB7">
            <w:pPr>
              <w:rPr>
                <w:b/>
                <w:sz w:val="22"/>
                <w:szCs w:val="22"/>
              </w:rPr>
            </w:pPr>
          </w:p>
          <w:p w:rsidR="00677E1C" w:rsidRPr="00677E1C" w:rsidRDefault="00677E1C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52" w:type="pct"/>
          </w:tcPr>
          <w:p w:rsidR="00960C65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ДОП-фор-но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</w:t>
            </w:r>
            <w:r w:rsidR="00655BB7">
              <w:rPr>
                <w:b/>
                <w:sz w:val="22"/>
                <w:szCs w:val="22"/>
              </w:rPr>
              <w:t>синтез.</w:t>
            </w:r>
          </w:p>
          <w:p w:rsidR="00655BB7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ДОП-гитара</w:t>
            </w:r>
          </w:p>
          <w:p w:rsidR="00655BB7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ДОП-баян</w:t>
            </w:r>
          </w:p>
          <w:p w:rsidR="00655BB7" w:rsidRDefault="008C2B81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ДОП-сольное пение</w:t>
            </w:r>
          </w:p>
          <w:p w:rsidR="00655BB7" w:rsidRPr="00627A9B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ДОП-ДПИ</w:t>
            </w:r>
          </w:p>
        </w:tc>
        <w:tc>
          <w:tcPr>
            <w:tcW w:w="843" w:type="pct"/>
          </w:tcPr>
          <w:p w:rsidR="00960C65" w:rsidRDefault="00655BB7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677E1C">
              <w:rPr>
                <w:b/>
                <w:sz w:val="22"/>
                <w:szCs w:val="22"/>
              </w:rPr>
              <w:t>4</w:t>
            </w:r>
          </w:p>
          <w:p w:rsidR="00E3214C" w:rsidRDefault="00655BB7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491A22">
              <w:rPr>
                <w:b/>
                <w:sz w:val="22"/>
                <w:szCs w:val="22"/>
              </w:rPr>
              <w:t>5</w:t>
            </w:r>
          </w:p>
          <w:p w:rsidR="00E3214C" w:rsidRDefault="00677E1C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2</w:t>
            </w:r>
          </w:p>
          <w:p w:rsidR="00655BB7" w:rsidRDefault="00677E1C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4</w:t>
            </w:r>
          </w:p>
          <w:p w:rsidR="00E3214C" w:rsidRDefault="00677E1C" w:rsidP="008C2B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2</w:t>
            </w:r>
          </w:p>
          <w:p w:rsidR="00655BB7" w:rsidRDefault="00655BB7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Pr="00627A9B" w:rsidRDefault="008C2B81" w:rsidP="008C2B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677E1C">
              <w:rPr>
                <w:b/>
                <w:sz w:val="22"/>
                <w:szCs w:val="22"/>
              </w:rPr>
              <w:t>20</w:t>
            </w:r>
          </w:p>
        </w:tc>
      </w:tr>
      <w:tr w:rsidR="00960C65" w:rsidRPr="00627A9B" w:rsidTr="00960C65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960C65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</w:t>
            </w:r>
            <w:r w:rsidR="00FA3D90">
              <w:rPr>
                <w:sz w:val="22"/>
                <w:szCs w:val="22"/>
              </w:rPr>
              <w:t>20</w:t>
            </w:r>
            <w:r w:rsidRPr="00627A9B">
              <w:rPr>
                <w:sz w:val="22"/>
                <w:szCs w:val="22"/>
              </w:rPr>
              <w:t>-20</w:t>
            </w:r>
            <w:r w:rsidR="00FA3D90">
              <w:rPr>
                <w:sz w:val="22"/>
                <w:szCs w:val="22"/>
              </w:rPr>
              <w:t>21</w:t>
            </w:r>
            <w:r w:rsidRPr="00627A9B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53D78" w:rsidRDefault="00953D78" w:rsidP="00E3214C">
            <w:pPr>
              <w:jc w:val="center"/>
              <w:rPr>
                <w:b/>
                <w:sz w:val="22"/>
                <w:szCs w:val="22"/>
              </w:rPr>
            </w:pPr>
          </w:p>
          <w:p w:rsidR="00FB1BE3" w:rsidRDefault="00FB1BE3" w:rsidP="00E3214C">
            <w:pPr>
              <w:jc w:val="center"/>
              <w:rPr>
                <w:b/>
                <w:sz w:val="22"/>
                <w:szCs w:val="22"/>
              </w:rPr>
            </w:pPr>
          </w:p>
          <w:p w:rsidR="00FB1BE3" w:rsidRDefault="00FB1BE3" w:rsidP="00E3214C">
            <w:pPr>
              <w:jc w:val="center"/>
              <w:rPr>
                <w:b/>
                <w:sz w:val="22"/>
                <w:szCs w:val="22"/>
              </w:rPr>
            </w:pPr>
          </w:p>
          <w:p w:rsidR="00677E1C" w:rsidRDefault="00677E1C" w:rsidP="00FB1BE3">
            <w:pPr>
              <w:rPr>
                <w:b/>
                <w:sz w:val="22"/>
                <w:szCs w:val="22"/>
              </w:rPr>
            </w:pPr>
          </w:p>
          <w:p w:rsidR="00E3214C" w:rsidRDefault="00E3214C" w:rsidP="00FB1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ДПОП-фор-но</w:t>
            </w:r>
          </w:p>
          <w:p w:rsidR="008C2B81" w:rsidRDefault="008C2B81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:rsidR="00960C65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 xml:space="preserve"> Живопись</w:t>
            </w: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</w:p>
          <w:p w:rsidR="00E3214C" w:rsidRDefault="00677E1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ДПОП-гитара</w:t>
            </w: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</w:p>
          <w:p w:rsidR="00953D78" w:rsidRPr="00627A9B" w:rsidRDefault="00953D78" w:rsidP="00E3214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FA3D90" w:rsidRPr="00627A9B" w:rsidRDefault="00FB1BE3" w:rsidP="00FA3D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</w:p>
          <w:p w:rsidR="00677E1C" w:rsidRDefault="00677E1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677E1C" w:rsidRPr="00627A9B" w:rsidRDefault="00677E1C" w:rsidP="00E3214C">
            <w:pPr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53D78" w:rsidRDefault="00953D78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960C65" w:rsidRDefault="00953D78" w:rsidP="006B3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 </w:t>
            </w:r>
            <w:proofErr w:type="gramStart"/>
            <w:r>
              <w:rPr>
                <w:b/>
                <w:sz w:val="22"/>
                <w:szCs w:val="22"/>
              </w:rPr>
              <w:t>–ф</w:t>
            </w:r>
            <w:proofErr w:type="gramEnd"/>
            <w:r>
              <w:rPr>
                <w:b/>
                <w:sz w:val="22"/>
                <w:szCs w:val="22"/>
              </w:rPr>
              <w:t>ор-но</w:t>
            </w:r>
          </w:p>
          <w:p w:rsidR="00953D78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ДОП-синтез.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ДОП-гитара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ДОП-баян</w:t>
            </w:r>
          </w:p>
          <w:p w:rsidR="00655BB7" w:rsidRDefault="00655BB7" w:rsidP="00953D78">
            <w:pPr>
              <w:rPr>
                <w:b/>
                <w:sz w:val="22"/>
                <w:szCs w:val="22"/>
              </w:rPr>
            </w:pP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ДОП-ДПИ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</w:p>
          <w:p w:rsidR="00953D78" w:rsidRPr="00627A9B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ДОП-сольное пение</w:t>
            </w:r>
          </w:p>
        </w:tc>
        <w:tc>
          <w:tcPr>
            <w:tcW w:w="843" w:type="pct"/>
          </w:tcPr>
          <w:p w:rsidR="00960C65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953D78" w:rsidRDefault="00677E1C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4</w:t>
            </w:r>
          </w:p>
          <w:p w:rsidR="00E3214C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953D78">
              <w:rPr>
                <w:b/>
                <w:sz w:val="22"/>
                <w:szCs w:val="22"/>
              </w:rPr>
              <w:t xml:space="preserve">  3</w:t>
            </w:r>
          </w:p>
          <w:p w:rsidR="00E3214C" w:rsidRDefault="00677E1C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1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677E1C">
              <w:rPr>
                <w:b/>
                <w:sz w:val="22"/>
                <w:szCs w:val="22"/>
              </w:rPr>
              <w:t>2</w:t>
            </w:r>
          </w:p>
          <w:p w:rsidR="00953D78" w:rsidRDefault="00953D78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Pr="00677E1C" w:rsidRDefault="00677E1C" w:rsidP="00677E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-</w:t>
            </w:r>
          </w:p>
          <w:p w:rsidR="00E3214C" w:rsidRDefault="00E3214C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Pr="00627A9B" w:rsidRDefault="00677E1C" w:rsidP="00677E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3</w:t>
            </w: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Контингент обучающихся образовательного учреждения по видам программ на договорной основе (коммерческие обучающиеся)</w:t>
      </w:r>
      <w:proofErr w:type="gramEnd"/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034"/>
        <w:gridCol w:w="1685"/>
        <w:gridCol w:w="1689"/>
        <w:gridCol w:w="1690"/>
      </w:tblGrid>
      <w:tr w:rsidR="00960C65" w:rsidRPr="00627A9B" w:rsidTr="006B37E8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предпрофесиональной</w:t>
            </w:r>
            <w:proofErr w:type="spellEnd"/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предпрофессиональным </w:t>
            </w:r>
            <w:r w:rsidRPr="00627A9B">
              <w:rPr>
                <w:b/>
              </w:rPr>
              <w:lastRenderedPageBreak/>
              <w:t>общеобразовательным программам</w:t>
            </w:r>
          </w:p>
        </w:tc>
        <w:tc>
          <w:tcPr>
            <w:tcW w:w="852" w:type="pct"/>
          </w:tcPr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общеразвивающей </w:t>
            </w:r>
            <w:r>
              <w:rPr>
                <w:b/>
              </w:rPr>
              <w:lastRenderedPageBreak/>
              <w:t>программы</w:t>
            </w: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lastRenderedPageBreak/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lastRenderedPageBreak/>
              <w:t>общеобразовательным программам</w:t>
            </w:r>
          </w:p>
        </w:tc>
      </w:tr>
      <w:tr w:rsidR="00960C65" w:rsidRPr="00627A9B" w:rsidTr="006B37E8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lastRenderedPageBreak/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="00C2774A">
              <w:rPr>
                <w:sz w:val="22"/>
                <w:szCs w:val="22"/>
              </w:rPr>
              <w:t>2020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655BB7" w:rsidP="006B3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0C65" w:rsidRPr="00627A9B" w:rsidTr="006B37E8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</w:t>
            </w:r>
            <w:r w:rsidR="00C2774A">
              <w:rPr>
                <w:sz w:val="22"/>
                <w:szCs w:val="22"/>
              </w:rPr>
              <w:t>20</w:t>
            </w:r>
            <w:r w:rsidRPr="00627A9B">
              <w:rPr>
                <w:sz w:val="22"/>
                <w:szCs w:val="22"/>
              </w:rPr>
              <w:t>-20</w:t>
            </w:r>
            <w:r w:rsidR="00C2774A">
              <w:rPr>
                <w:sz w:val="22"/>
                <w:szCs w:val="22"/>
              </w:rPr>
              <w:t>21</w:t>
            </w:r>
            <w:r w:rsidRPr="00627A9B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Default="001D2DC3" w:rsidP="001D2DC3">
      <w:pPr>
        <w:pStyle w:val="a4"/>
        <w:ind w:left="122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детях с ОВЗ и детях инвалидах осваивающих дополнительные образовательные программы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2465"/>
        <w:gridCol w:w="2040"/>
        <w:gridCol w:w="2043"/>
      </w:tblGrid>
      <w:tr w:rsidR="001D2DC3" w:rsidRPr="00627A9B" w:rsidTr="006B37E8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</w:t>
            </w:r>
            <w:r>
              <w:rPr>
                <w:b/>
              </w:rPr>
              <w:t xml:space="preserve">детей с ОВЗ и инвалидов </w:t>
            </w:r>
            <w:r w:rsidRPr="00627A9B">
              <w:rPr>
                <w:b/>
              </w:rPr>
              <w:t>по дополнительным программам</w:t>
            </w:r>
          </w:p>
          <w:p w:rsidR="001D2DC3" w:rsidRDefault="001D2DC3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Курсов, студий, </w:t>
            </w:r>
            <w:proofErr w:type="gramStart"/>
            <w:r>
              <w:rPr>
                <w:b/>
              </w:rPr>
              <w:t>подготовительные</w:t>
            </w:r>
            <w:proofErr w:type="gramEnd"/>
          </w:p>
          <w:p w:rsidR="001D2DC3" w:rsidRPr="00627A9B" w:rsidRDefault="001D2DC3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классы и др.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1025" w:type="pct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842D8D" w:rsidRPr="00627A9B" w:rsidTr="006B37E8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842D8D" w:rsidP="00B23CB1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Pr="00627A9B">
              <w:rPr>
                <w:sz w:val="22"/>
                <w:szCs w:val="22"/>
              </w:rPr>
              <w:t>20</w:t>
            </w:r>
            <w:r w:rsidR="00C2774A">
              <w:rPr>
                <w:sz w:val="22"/>
                <w:szCs w:val="22"/>
              </w:rPr>
              <w:t>20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655BB7" w:rsidP="006B3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2D8D" w:rsidRPr="00627A9B" w:rsidTr="006B37E8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F86142" w:rsidP="00B23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B23CB1">
              <w:rPr>
                <w:sz w:val="22"/>
                <w:szCs w:val="22"/>
              </w:rPr>
              <w:t>указанием</w:t>
            </w:r>
            <w:r>
              <w:rPr>
                <w:sz w:val="22"/>
                <w:szCs w:val="22"/>
              </w:rPr>
              <w:t xml:space="preserve"> степени вида заболевания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Pr="00941C11" w:rsidRDefault="001D2DC3" w:rsidP="001D2DC3">
      <w:pPr>
        <w:pStyle w:val="a4"/>
        <w:ind w:left="1224"/>
        <w:jc w:val="both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606EE1" w:rsidRPr="007212D7" w:rsidTr="006B37E8">
        <w:tc>
          <w:tcPr>
            <w:tcW w:w="3197" w:type="dxa"/>
          </w:tcPr>
          <w:p w:rsidR="00606EE1" w:rsidRPr="00606EE1" w:rsidRDefault="00606EE1" w:rsidP="00606EE1">
            <w:pPr>
              <w:jc w:val="both"/>
            </w:pPr>
            <w:r w:rsidRPr="00606EE1">
              <w:t xml:space="preserve">Доля адаптированных образовательных программ, по которым возможно обучение инвалидов и лиц с ОВЗ, в общей численности  образовательных программ, реализуемых ДШИ </w:t>
            </w:r>
            <w:proofErr w:type="gramStart"/>
            <w:r w:rsidRPr="00606EE1">
              <w:t xml:space="preserve">( </w:t>
            </w:r>
            <w:proofErr w:type="gramEnd"/>
            <w:r w:rsidRPr="00606EE1">
              <w:t>за исключением хореографического и циркового искусства)</w:t>
            </w:r>
          </w:p>
        </w:tc>
        <w:tc>
          <w:tcPr>
            <w:tcW w:w="3056" w:type="dxa"/>
          </w:tcPr>
          <w:p w:rsidR="00606EE1" w:rsidRPr="00606EE1" w:rsidRDefault="00606EE1" w:rsidP="006B37E8">
            <w:pPr>
              <w:jc w:val="center"/>
            </w:pPr>
            <w:r>
              <w:t>Общее количество программ реализуемых ДШИ</w:t>
            </w:r>
          </w:p>
        </w:tc>
        <w:tc>
          <w:tcPr>
            <w:tcW w:w="3092" w:type="dxa"/>
          </w:tcPr>
          <w:p w:rsid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Количество  и % </w:t>
            </w:r>
            <w:proofErr w:type="gramStart"/>
            <w:r>
              <w:rPr>
                <w:color w:val="FF0000"/>
              </w:rPr>
              <w:t>адаптированных</w:t>
            </w:r>
            <w:proofErr w:type="gramEnd"/>
            <w:r>
              <w:rPr>
                <w:color w:val="FF0000"/>
              </w:rPr>
              <w:t xml:space="preserve"> </w:t>
            </w:r>
          </w:p>
          <w:p w:rsidR="00606EE1" w:rsidRP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программ</w:t>
            </w:r>
          </w:p>
        </w:tc>
      </w:tr>
    </w:tbl>
    <w:p w:rsidR="00606EE1" w:rsidRDefault="00606EE1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Цифровой отчет по контингенту в разрезе специальностей</w:t>
      </w:r>
      <w:r w:rsidR="007A1AAC">
        <w:rPr>
          <w:sz w:val="22"/>
          <w:szCs w:val="22"/>
        </w:rPr>
        <w:t xml:space="preserve"> и видов программ: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134"/>
        <w:gridCol w:w="992"/>
        <w:gridCol w:w="993"/>
        <w:gridCol w:w="567"/>
        <w:gridCol w:w="425"/>
        <w:gridCol w:w="425"/>
        <w:gridCol w:w="567"/>
        <w:gridCol w:w="567"/>
        <w:gridCol w:w="425"/>
        <w:gridCol w:w="426"/>
        <w:gridCol w:w="567"/>
        <w:gridCol w:w="425"/>
        <w:gridCol w:w="425"/>
        <w:gridCol w:w="709"/>
        <w:gridCol w:w="425"/>
      </w:tblGrid>
      <w:tr w:rsidR="007A1AAC" w:rsidRPr="00B470B4" w:rsidTr="00226283">
        <w:tc>
          <w:tcPr>
            <w:tcW w:w="851" w:type="dxa"/>
            <w:vMerge w:val="restart"/>
            <w:vAlign w:val="center"/>
          </w:tcPr>
          <w:p w:rsidR="007A1AAC" w:rsidRPr="001A02A9" w:rsidRDefault="007A1AAC" w:rsidP="006B37E8">
            <w:pPr>
              <w:ind w:firstLine="72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Приём</w:t>
            </w:r>
          </w:p>
          <w:p w:rsidR="007A1AAC" w:rsidRPr="001A02A9" w:rsidRDefault="007A1AAC" w:rsidP="006B37E8">
            <w:pPr>
              <w:pStyle w:val="ab"/>
              <w:rPr>
                <w:b w:val="0"/>
                <w:bCs w:val="0"/>
                <w:sz w:val="16"/>
                <w:szCs w:val="16"/>
              </w:rPr>
            </w:pPr>
            <w:r w:rsidRPr="001A02A9">
              <w:rPr>
                <w:b w:val="0"/>
                <w:bCs w:val="0"/>
                <w:sz w:val="16"/>
                <w:szCs w:val="16"/>
              </w:rPr>
              <w:t>201</w:t>
            </w:r>
            <w:r w:rsidR="00226283">
              <w:rPr>
                <w:b w:val="0"/>
                <w:bCs w:val="0"/>
                <w:sz w:val="16"/>
                <w:szCs w:val="16"/>
              </w:rPr>
              <w:t>9-2020</w:t>
            </w:r>
            <w:r>
              <w:rPr>
                <w:b w:val="0"/>
                <w:bCs w:val="0"/>
                <w:sz w:val="16"/>
                <w:szCs w:val="16"/>
              </w:rPr>
              <w:t>уч. год</w:t>
            </w:r>
            <w:r w:rsidRPr="001A02A9">
              <w:rPr>
                <w:b w:val="0"/>
                <w:bCs w:val="0"/>
                <w:sz w:val="16"/>
                <w:szCs w:val="16"/>
              </w:rPr>
              <w:t>.</w:t>
            </w:r>
          </w:p>
          <w:p w:rsidR="007A1AAC" w:rsidRPr="001A02A9" w:rsidRDefault="007A1AAC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Общий контингент</w:t>
            </w:r>
          </w:p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1A02A9">
              <w:rPr>
                <w:bCs/>
                <w:sz w:val="16"/>
                <w:szCs w:val="16"/>
              </w:rPr>
              <w:t>а</w:t>
            </w:r>
          </w:p>
          <w:p w:rsidR="007A1AAC" w:rsidRPr="001A02A9" w:rsidRDefault="007A1AAC" w:rsidP="007A1AAC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 01.09.1</w:t>
            </w:r>
            <w:r>
              <w:rPr>
                <w:bCs/>
                <w:sz w:val="16"/>
                <w:szCs w:val="16"/>
              </w:rPr>
              <w:t>9</w:t>
            </w:r>
            <w:r w:rsidRPr="001A02A9">
              <w:rPr>
                <w:bCs/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vAlign w:val="center"/>
          </w:tcPr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Выпуск</w:t>
            </w:r>
          </w:p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(с указанием специальности)</w:t>
            </w:r>
          </w:p>
        </w:tc>
        <w:tc>
          <w:tcPr>
            <w:tcW w:w="992" w:type="dxa"/>
            <w:vMerge w:val="restart"/>
            <w:vAlign w:val="center"/>
          </w:tcPr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Отсев </w:t>
            </w:r>
          </w:p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за</w:t>
            </w:r>
          </w:p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</w:tcBorders>
            <w:vAlign w:val="center"/>
          </w:tcPr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Контингент</w:t>
            </w:r>
          </w:p>
          <w:p w:rsidR="007A1AAC" w:rsidRPr="001A02A9" w:rsidRDefault="007A1AAC" w:rsidP="00842D8D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учащихся на 01.06.1</w:t>
            </w:r>
            <w:r w:rsidR="00FB1BE3">
              <w:rPr>
                <w:bCs/>
                <w:sz w:val="16"/>
                <w:szCs w:val="16"/>
              </w:rPr>
              <w:t>9</w:t>
            </w:r>
            <w:r w:rsidRPr="001A02A9">
              <w:rPr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551" w:type="dxa"/>
            <w:gridSpan w:val="5"/>
            <w:vAlign w:val="center"/>
          </w:tcPr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предпрофессиональных программ</w:t>
            </w:r>
          </w:p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  <w:tc>
          <w:tcPr>
            <w:tcW w:w="3402" w:type="dxa"/>
            <w:gridSpan w:val="7"/>
          </w:tcPr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общеразвивающих программ</w:t>
            </w:r>
          </w:p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</w:tr>
      <w:tr w:rsidR="00226283" w:rsidRPr="00B470B4" w:rsidTr="00226283">
        <w:trPr>
          <w:trHeight w:val="465"/>
        </w:trPr>
        <w:tc>
          <w:tcPr>
            <w:tcW w:w="851" w:type="dxa"/>
            <w:vMerge/>
          </w:tcPr>
          <w:p w:rsidR="00226283" w:rsidRPr="001A02A9" w:rsidRDefault="00226283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26283" w:rsidRPr="001A02A9" w:rsidRDefault="00226283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26283" w:rsidRPr="001A02A9" w:rsidRDefault="00226283" w:rsidP="006B3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26283" w:rsidRPr="001A02A9" w:rsidRDefault="00226283" w:rsidP="006B3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</w:tcBorders>
          </w:tcPr>
          <w:p w:rsidR="00226283" w:rsidRPr="001A02A9" w:rsidRDefault="00226283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226283" w:rsidRPr="001A02A9" w:rsidRDefault="00226283" w:rsidP="006B37E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Ф-но</w:t>
            </w:r>
            <w:proofErr w:type="gramEnd"/>
          </w:p>
        </w:tc>
        <w:tc>
          <w:tcPr>
            <w:tcW w:w="425" w:type="dxa"/>
          </w:tcPr>
          <w:p w:rsidR="00226283" w:rsidRPr="001A02A9" w:rsidRDefault="00226283" w:rsidP="006B37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Хореогр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226283" w:rsidRPr="001A02A9" w:rsidRDefault="00226283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Художник</w:t>
            </w:r>
          </w:p>
        </w:tc>
        <w:tc>
          <w:tcPr>
            <w:tcW w:w="567" w:type="dxa"/>
          </w:tcPr>
          <w:p w:rsidR="00226283" w:rsidRPr="001A02A9" w:rsidRDefault="00226283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гитара</w:t>
            </w:r>
          </w:p>
        </w:tc>
        <w:tc>
          <w:tcPr>
            <w:tcW w:w="567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  <w:proofErr w:type="gramStart"/>
            <w:r>
              <w:t>Ф-но</w:t>
            </w:r>
            <w:proofErr w:type="gramEnd"/>
          </w:p>
        </w:tc>
        <w:tc>
          <w:tcPr>
            <w:tcW w:w="426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  <w:r>
              <w:t>Синтез</w:t>
            </w:r>
          </w:p>
        </w:tc>
        <w:tc>
          <w:tcPr>
            <w:tcW w:w="567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  <w:r>
              <w:t>гитара</w:t>
            </w:r>
          </w:p>
        </w:tc>
        <w:tc>
          <w:tcPr>
            <w:tcW w:w="425" w:type="dxa"/>
          </w:tcPr>
          <w:p w:rsidR="00226283" w:rsidRPr="001A02A9" w:rsidRDefault="00226283" w:rsidP="00FB1BE3">
            <w:pPr>
              <w:spacing w:line="276" w:lineRule="auto"/>
              <w:jc w:val="center"/>
            </w:pPr>
            <w:r>
              <w:t>баян</w:t>
            </w:r>
          </w:p>
        </w:tc>
        <w:tc>
          <w:tcPr>
            <w:tcW w:w="425" w:type="dxa"/>
          </w:tcPr>
          <w:p w:rsidR="00226283" w:rsidRPr="001A02A9" w:rsidRDefault="00226283" w:rsidP="006B37E8">
            <w:pPr>
              <w:spacing w:line="276" w:lineRule="auto"/>
              <w:jc w:val="center"/>
            </w:pPr>
            <w:proofErr w:type="spellStart"/>
            <w:r>
              <w:t>Сольн</w:t>
            </w:r>
            <w:proofErr w:type="gramStart"/>
            <w:r>
              <w:t>.п</w:t>
            </w:r>
            <w:proofErr w:type="gramEnd"/>
            <w:r>
              <w:t>ение</w:t>
            </w:r>
            <w:proofErr w:type="spellEnd"/>
          </w:p>
        </w:tc>
        <w:tc>
          <w:tcPr>
            <w:tcW w:w="709" w:type="dxa"/>
          </w:tcPr>
          <w:p w:rsidR="00226283" w:rsidRPr="001A02A9" w:rsidRDefault="00226283" w:rsidP="00226283">
            <w:pPr>
              <w:spacing w:line="276" w:lineRule="auto"/>
            </w:pPr>
            <w:proofErr w:type="spellStart"/>
            <w:r>
              <w:t>Художн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226283" w:rsidRPr="001A02A9" w:rsidRDefault="00226283" w:rsidP="00226283">
            <w:pPr>
              <w:spacing w:line="276" w:lineRule="auto"/>
            </w:pPr>
          </w:p>
        </w:tc>
      </w:tr>
      <w:tr w:rsidR="00226283" w:rsidRPr="00B470B4" w:rsidTr="00226283">
        <w:tc>
          <w:tcPr>
            <w:tcW w:w="851" w:type="dxa"/>
          </w:tcPr>
          <w:p w:rsidR="00226283" w:rsidRPr="00226283" w:rsidRDefault="00226283" w:rsidP="006B37E8">
            <w:pPr>
              <w:pStyle w:val="ab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226283" w:rsidRPr="00FB1BE3" w:rsidRDefault="00226283" w:rsidP="006B37E8">
            <w:pPr>
              <w:pStyle w:val="ab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</w:t>
            </w:r>
          </w:p>
        </w:tc>
        <w:tc>
          <w:tcPr>
            <w:tcW w:w="1134" w:type="dxa"/>
          </w:tcPr>
          <w:p w:rsidR="00226283" w:rsidRPr="00FB1BE3" w:rsidRDefault="00226283" w:rsidP="006B37E8">
            <w:pPr>
              <w:jc w:val="center"/>
              <w:rPr>
                <w:bCs/>
              </w:rPr>
            </w:pPr>
            <w:r w:rsidRPr="00FB1BE3">
              <w:rPr>
                <w:bCs/>
              </w:rPr>
              <w:t>16</w:t>
            </w:r>
          </w:p>
          <w:p w:rsidR="00226283" w:rsidRDefault="00226283" w:rsidP="00FB1BE3">
            <w:pPr>
              <w:rPr>
                <w:bCs/>
              </w:rPr>
            </w:pPr>
            <w:r>
              <w:rPr>
                <w:bCs/>
              </w:rPr>
              <w:t>3</w:t>
            </w:r>
            <w:r w:rsidRPr="00FB1BE3">
              <w:rPr>
                <w:bCs/>
              </w:rPr>
              <w:t>-синтез</w:t>
            </w:r>
            <w:r>
              <w:rPr>
                <w:bCs/>
              </w:rPr>
              <w:t>; 10-худ-ки;</w:t>
            </w:r>
          </w:p>
          <w:p w:rsidR="00226283" w:rsidRPr="00FB1BE3" w:rsidRDefault="00226283" w:rsidP="00FB1BE3">
            <w:pPr>
              <w:rPr>
                <w:bCs/>
              </w:rPr>
            </w:pPr>
            <w:r>
              <w:rPr>
                <w:bCs/>
              </w:rPr>
              <w:t>3-гитара</w:t>
            </w:r>
          </w:p>
        </w:tc>
        <w:tc>
          <w:tcPr>
            <w:tcW w:w="992" w:type="dxa"/>
            <w:vAlign w:val="center"/>
          </w:tcPr>
          <w:p w:rsidR="00226283" w:rsidRPr="00FB1BE3" w:rsidRDefault="00226283" w:rsidP="00FB1BE3">
            <w:pPr>
              <w:rPr>
                <w:bCs/>
              </w:rPr>
            </w:pPr>
            <w:r>
              <w:rPr>
                <w:bCs/>
              </w:rPr>
              <w:t xml:space="preserve">    -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226283" w:rsidRPr="00FB1BE3" w:rsidRDefault="00226283" w:rsidP="006B37E8">
            <w:pPr>
              <w:pStyle w:val="ab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</w:t>
            </w:r>
          </w:p>
        </w:tc>
        <w:tc>
          <w:tcPr>
            <w:tcW w:w="567" w:type="dxa"/>
          </w:tcPr>
          <w:p w:rsidR="00226283" w:rsidRPr="00FB1BE3" w:rsidRDefault="00226283" w:rsidP="006B37E8">
            <w:pPr>
              <w:spacing w:line="276" w:lineRule="auto"/>
              <w:ind w:right="-75"/>
              <w:jc w:val="center"/>
            </w:pPr>
            <w:r>
              <w:t>13</w:t>
            </w:r>
          </w:p>
        </w:tc>
        <w:tc>
          <w:tcPr>
            <w:tcW w:w="425" w:type="dxa"/>
          </w:tcPr>
          <w:p w:rsidR="00226283" w:rsidRPr="00FB1BE3" w:rsidRDefault="00226283" w:rsidP="006B37E8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425" w:type="dxa"/>
          </w:tcPr>
          <w:p w:rsidR="00226283" w:rsidRPr="00FB1BE3" w:rsidRDefault="00226283" w:rsidP="006B37E8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226283" w:rsidRPr="00FB1BE3" w:rsidRDefault="00226283" w:rsidP="006B37E8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226283" w:rsidRPr="00226283" w:rsidRDefault="00226283" w:rsidP="006B37E8">
            <w:pPr>
              <w:spacing w:line="276" w:lineRule="auto"/>
              <w:jc w:val="center"/>
              <w:rPr>
                <w:b/>
              </w:rPr>
            </w:pPr>
            <w:r w:rsidRPr="00226283">
              <w:rPr>
                <w:b/>
              </w:rPr>
              <w:t>63</w:t>
            </w:r>
          </w:p>
        </w:tc>
        <w:tc>
          <w:tcPr>
            <w:tcW w:w="425" w:type="dxa"/>
          </w:tcPr>
          <w:p w:rsidR="00226283" w:rsidRPr="00FB1BE3" w:rsidRDefault="00226283" w:rsidP="006B37E8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6" w:type="dxa"/>
          </w:tcPr>
          <w:p w:rsidR="00226283" w:rsidRPr="00FB1BE3" w:rsidRDefault="00226283" w:rsidP="006B37E8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226283" w:rsidRPr="00FB1BE3" w:rsidRDefault="00226283" w:rsidP="006B37E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226283" w:rsidRPr="00FB1BE3" w:rsidRDefault="00226283" w:rsidP="006B37E8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25" w:type="dxa"/>
          </w:tcPr>
          <w:p w:rsidR="00226283" w:rsidRPr="00FB1BE3" w:rsidRDefault="00226283" w:rsidP="006B37E8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26283" w:rsidRPr="00FB1BE3" w:rsidRDefault="00226283" w:rsidP="00226283">
            <w:pPr>
              <w:spacing w:line="276" w:lineRule="auto"/>
            </w:pPr>
            <w:r>
              <w:t>20</w:t>
            </w:r>
          </w:p>
        </w:tc>
        <w:tc>
          <w:tcPr>
            <w:tcW w:w="425" w:type="dxa"/>
          </w:tcPr>
          <w:p w:rsidR="00226283" w:rsidRPr="00226283" w:rsidRDefault="00226283" w:rsidP="00226283">
            <w:pPr>
              <w:spacing w:line="276" w:lineRule="auto"/>
              <w:rPr>
                <w:b/>
              </w:rPr>
            </w:pPr>
            <w:r w:rsidRPr="00226283">
              <w:rPr>
                <w:b/>
              </w:rPr>
              <w:t>42</w:t>
            </w:r>
          </w:p>
        </w:tc>
      </w:tr>
    </w:tbl>
    <w:p w:rsidR="001D2DC3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Показатель (%) поступивших в образовательные учреждения среднего и высшего профессионального образования по профилю обучения от об</w:t>
      </w:r>
      <w:r w:rsidR="00C2774A">
        <w:rPr>
          <w:sz w:val="22"/>
          <w:szCs w:val="22"/>
        </w:rPr>
        <w:t>щего количества выпускников 2020</w:t>
      </w:r>
      <w:r w:rsidRPr="00B02278">
        <w:rPr>
          <w:sz w:val="22"/>
          <w:szCs w:val="22"/>
        </w:rPr>
        <w:t xml:space="preserve"> года</w:t>
      </w:r>
      <w:proofErr w:type="gramStart"/>
      <w:r w:rsidRPr="00B02278">
        <w:rPr>
          <w:sz w:val="22"/>
          <w:szCs w:val="22"/>
        </w:rPr>
        <w:t>.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указать в таблице)</w:t>
      </w:r>
      <w:r w:rsidR="002F1A86">
        <w:rPr>
          <w:sz w:val="22"/>
          <w:szCs w:val="22"/>
        </w:rPr>
        <w:t>:  2017-1чел ДХО; 2018-1чел духовое.</w:t>
      </w:r>
    </w:p>
    <w:p w:rsidR="001D2DC3" w:rsidRPr="002815AC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Показатель (количество) поступающих в образовательные учреждения среднего и высшего образования по профилю обучения от о</w:t>
      </w:r>
      <w:r w:rsidR="00C2774A">
        <w:rPr>
          <w:sz w:val="22"/>
          <w:szCs w:val="22"/>
        </w:rPr>
        <w:t>бщего количества выпускников 2020</w:t>
      </w:r>
      <w:r>
        <w:rPr>
          <w:sz w:val="22"/>
          <w:szCs w:val="22"/>
        </w:rPr>
        <w:t xml:space="preserve"> года</w:t>
      </w:r>
      <w:r w:rsidR="002815AC">
        <w:rPr>
          <w:sz w:val="22"/>
          <w:szCs w:val="22"/>
        </w:rPr>
        <w:t>-</w:t>
      </w:r>
      <w:r w:rsidR="00226283">
        <w:rPr>
          <w:sz w:val="22"/>
          <w:szCs w:val="22"/>
        </w:rPr>
        <w:t xml:space="preserve"> </w:t>
      </w:r>
      <w:r w:rsidR="00226283">
        <w:rPr>
          <w:b/>
          <w:sz w:val="22"/>
          <w:szCs w:val="22"/>
        </w:rPr>
        <w:t>2</w:t>
      </w:r>
      <w:r w:rsidR="002F1A86">
        <w:rPr>
          <w:b/>
          <w:sz w:val="22"/>
          <w:szCs w:val="22"/>
        </w:rPr>
        <w:t xml:space="preserve">- </w:t>
      </w:r>
      <w:proofErr w:type="gramStart"/>
      <w:r w:rsidR="002F1A86">
        <w:rPr>
          <w:b/>
          <w:sz w:val="22"/>
          <w:szCs w:val="22"/>
        </w:rPr>
        <w:t>ИЗО</w:t>
      </w:r>
      <w:proofErr w:type="gramEnd"/>
    </w:p>
    <w:p w:rsidR="001D2DC3" w:rsidRPr="00C2774A" w:rsidRDefault="001D2DC3" w:rsidP="00677E1C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Перечень специальностей в образовательном</w:t>
      </w:r>
      <w:r w:rsidRPr="00B02278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и (по инструментам</w:t>
      </w:r>
      <w:proofErr w:type="gramStart"/>
      <w:r>
        <w:rPr>
          <w:sz w:val="22"/>
          <w:szCs w:val="22"/>
        </w:rPr>
        <w:t>)</w:t>
      </w:r>
      <w:r w:rsidR="002815AC">
        <w:rPr>
          <w:sz w:val="22"/>
          <w:szCs w:val="22"/>
        </w:rPr>
        <w:t>-</w:t>
      </w:r>
      <w:proofErr w:type="gramEnd"/>
      <w:r w:rsidR="002815AC" w:rsidRPr="00C2774A">
        <w:rPr>
          <w:sz w:val="22"/>
          <w:szCs w:val="22"/>
        </w:rPr>
        <w:t>фортепиано,</w:t>
      </w:r>
      <w:r w:rsidR="00C2774A" w:rsidRPr="00C2774A">
        <w:rPr>
          <w:sz w:val="22"/>
          <w:szCs w:val="22"/>
        </w:rPr>
        <w:t xml:space="preserve"> </w:t>
      </w:r>
      <w:r w:rsidR="002815AC" w:rsidRPr="00C2774A">
        <w:rPr>
          <w:sz w:val="22"/>
          <w:szCs w:val="22"/>
        </w:rPr>
        <w:t>синтезатор,</w:t>
      </w:r>
      <w:r w:rsidR="00C2774A">
        <w:rPr>
          <w:sz w:val="22"/>
          <w:szCs w:val="22"/>
        </w:rPr>
        <w:t xml:space="preserve"> </w:t>
      </w:r>
      <w:r w:rsidR="002815AC" w:rsidRPr="00C2774A">
        <w:rPr>
          <w:sz w:val="22"/>
          <w:szCs w:val="22"/>
        </w:rPr>
        <w:t>гитара,</w:t>
      </w:r>
      <w:r w:rsidR="00C2774A">
        <w:rPr>
          <w:sz w:val="22"/>
          <w:szCs w:val="22"/>
        </w:rPr>
        <w:t xml:space="preserve"> </w:t>
      </w:r>
      <w:r w:rsidR="002815AC" w:rsidRPr="00C2774A">
        <w:rPr>
          <w:sz w:val="22"/>
          <w:szCs w:val="22"/>
        </w:rPr>
        <w:t>баян.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3E2B1D">
        <w:rPr>
          <w:sz w:val="22"/>
          <w:szCs w:val="22"/>
        </w:rPr>
        <w:t>Открытие новых отделен</w:t>
      </w:r>
      <w:r w:rsidR="002F1A86">
        <w:rPr>
          <w:sz w:val="22"/>
          <w:szCs w:val="22"/>
        </w:rPr>
        <w:t>ий, направлений, специальностей-0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</w:t>
      </w:r>
      <w:r w:rsidRPr="00227EED">
        <w:rPr>
          <w:color w:val="000000"/>
          <w:sz w:val="22"/>
          <w:szCs w:val="22"/>
        </w:rPr>
        <w:t xml:space="preserve">детей, охваченных образовательными программами </w:t>
      </w:r>
      <w:r w:rsidRPr="00227EED">
        <w:rPr>
          <w:sz w:val="22"/>
          <w:szCs w:val="22"/>
        </w:rPr>
        <w:t>дополнительного образования детей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> общей ч</w:t>
      </w:r>
      <w:r w:rsidRPr="00227EED">
        <w:rPr>
          <w:color w:val="000000"/>
          <w:sz w:val="22"/>
          <w:szCs w:val="22"/>
        </w:rPr>
        <w:t>исленнос</w:t>
      </w:r>
      <w:r w:rsidR="00226283">
        <w:rPr>
          <w:color w:val="000000"/>
          <w:sz w:val="22"/>
          <w:szCs w:val="22"/>
        </w:rPr>
        <w:t>ти детей и молодёжи в возрасте 7</w:t>
      </w:r>
      <w:r w:rsidRPr="00227EED">
        <w:rPr>
          <w:color w:val="000000"/>
          <w:sz w:val="22"/>
          <w:szCs w:val="22"/>
        </w:rPr>
        <w:t> – 18 лет</w:t>
      </w:r>
      <w:r w:rsidRPr="00227EED">
        <w:rPr>
          <w:sz w:val="22"/>
          <w:szCs w:val="22"/>
        </w:rPr>
        <w:t>.</w:t>
      </w:r>
      <w:r w:rsidR="00226283">
        <w:rPr>
          <w:sz w:val="22"/>
          <w:szCs w:val="22"/>
        </w:rPr>
        <w:t xml:space="preserve"> – 43,75</w:t>
      </w:r>
      <w:r w:rsidR="00C2774A">
        <w:rPr>
          <w:sz w:val="22"/>
          <w:szCs w:val="22"/>
        </w:rPr>
        <w:t>% (105</w:t>
      </w:r>
      <w:r w:rsidR="002815AC">
        <w:rPr>
          <w:sz w:val="22"/>
          <w:szCs w:val="22"/>
        </w:rPr>
        <w:t>кон</w:t>
      </w:r>
      <w:r w:rsidR="0001026A">
        <w:rPr>
          <w:sz w:val="22"/>
          <w:szCs w:val="22"/>
        </w:rPr>
        <w:t xml:space="preserve">тингент; </w:t>
      </w:r>
      <w:proofErr w:type="spellStart"/>
      <w:r w:rsidR="0001026A">
        <w:rPr>
          <w:sz w:val="22"/>
          <w:szCs w:val="22"/>
        </w:rPr>
        <w:t>Колич</w:t>
      </w:r>
      <w:proofErr w:type="spellEnd"/>
      <w:r w:rsidR="0001026A">
        <w:rPr>
          <w:sz w:val="22"/>
          <w:szCs w:val="22"/>
        </w:rPr>
        <w:t>-во детей от 5-18</w:t>
      </w:r>
      <w:r w:rsidR="00226283">
        <w:rPr>
          <w:sz w:val="22"/>
          <w:szCs w:val="22"/>
        </w:rPr>
        <w:t>-  240чел СОШ</w:t>
      </w:r>
      <w:r w:rsidR="002815AC">
        <w:rPr>
          <w:sz w:val="22"/>
          <w:szCs w:val="22"/>
        </w:rPr>
        <w:t>)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детей, охваченных дополнительными предпрофессиональными образовательными программами в области искусств,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 xml:space="preserve"> общей численности,  обучающихся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</w:t>
      </w:r>
      <w:r w:rsidR="00C2774A">
        <w:rPr>
          <w:sz w:val="22"/>
          <w:szCs w:val="22"/>
        </w:rPr>
        <w:t xml:space="preserve">    60% (на 01.09.2019г-105человек</w:t>
      </w:r>
      <w:proofErr w:type="gramStart"/>
      <w:r w:rsidR="00C2774A">
        <w:rPr>
          <w:sz w:val="22"/>
          <w:szCs w:val="22"/>
        </w:rPr>
        <w:t xml:space="preserve">; </w:t>
      </w:r>
      <w:r w:rsidR="002815AC">
        <w:rPr>
          <w:sz w:val="22"/>
          <w:szCs w:val="22"/>
        </w:rPr>
        <w:t>)</w:t>
      </w:r>
      <w:proofErr w:type="gramEnd"/>
    </w:p>
    <w:p w:rsidR="001D2DC3" w:rsidRDefault="001D2DC3" w:rsidP="002815AC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815AC">
        <w:rPr>
          <w:sz w:val="22"/>
          <w:szCs w:val="22"/>
        </w:rPr>
        <w:t>Результативность образовательных программ, реализуемых ДШИ</w:t>
      </w:r>
    </w:p>
    <w:p w:rsidR="002815AC" w:rsidRPr="002815AC" w:rsidRDefault="002815AC" w:rsidP="002815AC">
      <w:pPr>
        <w:spacing w:line="276" w:lineRule="auto"/>
        <w:jc w:val="both"/>
        <w:rPr>
          <w:sz w:val="22"/>
          <w:szCs w:val="22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1276"/>
        <w:gridCol w:w="992"/>
        <w:gridCol w:w="1276"/>
        <w:gridCol w:w="1134"/>
        <w:gridCol w:w="1134"/>
        <w:gridCol w:w="850"/>
        <w:gridCol w:w="1418"/>
        <w:gridCol w:w="850"/>
      </w:tblGrid>
      <w:tr w:rsidR="001D2DC3" w:rsidRPr="009E45AA" w:rsidTr="009138EB">
        <w:trPr>
          <w:cantSplit/>
          <w:trHeight w:val="1160"/>
        </w:trPr>
        <w:tc>
          <w:tcPr>
            <w:tcW w:w="4395" w:type="dxa"/>
            <w:gridSpan w:val="4"/>
            <w:vAlign w:val="center"/>
          </w:tcPr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>Сохранность контингента</w:t>
            </w:r>
          </w:p>
        </w:tc>
        <w:tc>
          <w:tcPr>
            <w:tcW w:w="4394" w:type="dxa"/>
            <w:gridSpan w:val="4"/>
            <w:vAlign w:val="center"/>
          </w:tcPr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 xml:space="preserve">Наличие конкурса </w:t>
            </w:r>
          </w:p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>при приеме в ДШИ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>Качество реализации образовательных программ и профессиональной ориентации</w:t>
            </w:r>
          </w:p>
        </w:tc>
      </w:tr>
      <w:tr w:rsidR="001D2DC3" w:rsidRPr="00337F34" w:rsidTr="009138EB">
        <w:trPr>
          <w:trHeight w:val="550"/>
        </w:trPr>
        <w:tc>
          <w:tcPr>
            <w:tcW w:w="2127" w:type="dxa"/>
            <w:gridSpan w:val="2"/>
            <w:vAlign w:val="center"/>
          </w:tcPr>
          <w:p w:rsidR="001D2DC3" w:rsidRDefault="001D2DC3" w:rsidP="006B37E8">
            <w:pPr>
              <w:jc w:val="center"/>
            </w:pPr>
            <w:r>
              <w:t>Общее к</w:t>
            </w:r>
            <w:r w:rsidRPr="00337F34">
              <w:t>оличество</w:t>
            </w:r>
          </w:p>
          <w:p w:rsidR="001D2DC3" w:rsidRDefault="001D2DC3" w:rsidP="006B37E8">
            <w:pPr>
              <w:jc w:val="center"/>
            </w:pPr>
            <w:r w:rsidRPr="00337F34">
              <w:t xml:space="preserve">выпускников </w:t>
            </w:r>
            <w:r>
              <w:t>ДШИ</w:t>
            </w:r>
          </w:p>
          <w:p w:rsidR="001D2DC3" w:rsidRPr="00337F34" w:rsidRDefault="001D2DC3" w:rsidP="006B37E8">
            <w:pPr>
              <w:jc w:val="center"/>
            </w:pPr>
            <w:r>
              <w:t>(чел.</w:t>
            </w:r>
            <w:r w:rsidRPr="00337F34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337F34" w:rsidRDefault="001D2DC3" w:rsidP="006B37E8">
            <w:pPr>
              <w:jc w:val="center"/>
            </w:pPr>
            <w:r w:rsidRPr="00337F34">
              <w:t xml:space="preserve">Процентное соотношение количества выпускников </w:t>
            </w:r>
            <w:r w:rsidR="009138EB">
              <w:t xml:space="preserve">предпрофессиональных программ </w:t>
            </w:r>
            <w:r w:rsidRPr="00337F34">
              <w:t xml:space="preserve"> </w:t>
            </w:r>
            <w:r>
              <w:t>к количеству</w:t>
            </w:r>
            <w:r w:rsidRPr="00337F34">
              <w:t xml:space="preserve"> обучающихся в 1 классе </w:t>
            </w:r>
          </w:p>
        </w:tc>
        <w:tc>
          <w:tcPr>
            <w:tcW w:w="2410" w:type="dxa"/>
            <w:gridSpan w:val="2"/>
            <w:vAlign w:val="center"/>
          </w:tcPr>
          <w:p w:rsidR="001D2DC3" w:rsidRPr="00337F34" w:rsidRDefault="001D2DC3" w:rsidP="006B37E8">
            <w:pPr>
              <w:jc w:val="center"/>
              <w:rPr>
                <w:sz w:val="16"/>
                <w:szCs w:val="16"/>
              </w:rPr>
            </w:pPr>
            <w:r>
              <w:t>Общее к</w:t>
            </w:r>
            <w:r w:rsidRPr="00337F34">
              <w:t xml:space="preserve">оличество детей, участвующих в </w:t>
            </w:r>
            <w:r>
              <w:t xml:space="preserve">отборе при приеме в ДШИ </w:t>
            </w:r>
            <w:r w:rsidRPr="00337F34">
              <w:t>(</w:t>
            </w:r>
            <w:r>
              <w:t>чел.</w:t>
            </w:r>
            <w:r w:rsidRPr="00337F34"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1D2DC3" w:rsidRPr="00337F34" w:rsidRDefault="001D2DC3" w:rsidP="006B37E8">
            <w:pPr>
              <w:jc w:val="center"/>
              <w:rPr>
                <w:sz w:val="16"/>
                <w:szCs w:val="16"/>
              </w:rPr>
            </w:pPr>
            <w:r>
              <w:t xml:space="preserve">Доля детей, </w:t>
            </w:r>
            <w:r w:rsidRPr="00337F34">
              <w:t>зачисленных в ДШИ</w:t>
            </w:r>
            <w:r>
              <w:t xml:space="preserve"> по результатам отбора, от общего кол-ва поступающих</w:t>
            </w:r>
            <w:proofErr w:type="gramStart"/>
            <w:r w:rsidRPr="00337F34">
              <w:t xml:space="preserve"> (</w:t>
            </w:r>
            <w:r>
              <w:t>%</w:t>
            </w:r>
            <w:r w:rsidRPr="00337F34">
              <w:t>)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D2DC3" w:rsidRDefault="001D2DC3" w:rsidP="006B37E8">
            <w:pPr>
              <w:jc w:val="center"/>
            </w:pPr>
            <w:r w:rsidRPr="00337F34">
              <w:t xml:space="preserve">Количество выпускников, поступивших после окончания ДШИ  в образовательные организации, реализующие профессиональные образовательные программы в области культуры  и искусства </w:t>
            </w:r>
            <w:r>
              <w:t>–</w:t>
            </w:r>
          </w:p>
          <w:p w:rsidR="001D2DC3" w:rsidRPr="00337F34" w:rsidRDefault="001D2DC3" w:rsidP="006B37E8">
            <w:pPr>
              <w:jc w:val="center"/>
              <w:rPr>
                <w:sz w:val="16"/>
                <w:szCs w:val="16"/>
              </w:rPr>
            </w:pPr>
            <w:r>
              <w:t>чел./</w:t>
            </w:r>
            <w:r w:rsidRPr="00337F34">
              <w:t xml:space="preserve"> % к общему количеству выпускников</w:t>
            </w:r>
          </w:p>
        </w:tc>
      </w:tr>
      <w:tr w:rsidR="003B5B1B" w:rsidRPr="00670B86" w:rsidTr="009138EB">
        <w:trPr>
          <w:trHeight w:val="550"/>
        </w:trPr>
        <w:tc>
          <w:tcPr>
            <w:tcW w:w="1134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C2774A">
              <w:t>9</w:t>
            </w:r>
            <w:r>
              <w:t xml:space="preserve"> г.</w:t>
            </w:r>
          </w:p>
        </w:tc>
        <w:tc>
          <w:tcPr>
            <w:tcW w:w="993" w:type="dxa"/>
            <w:vAlign w:val="center"/>
          </w:tcPr>
          <w:p w:rsidR="003B5B1B" w:rsidRPr="00670B86" w:rsidRDefault="00C2774A" w:rsidP="003D58D0">
            <w:pPr>
              <w:jc w:val="center"/>
            </w:pPr>
            <w:r>
              <w:t>2020</w:t>
            </w:r>
            <w:r w:rsidR="003B5B1B"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C2774A">
              <w:t>9</w:t>
            </w:r>
            <w:r>
              <w:t xml:space="preserve"> г.</w:t>
            </w:r>
          </w:p>
        </w:tc>
        <w:tc>
          <w:tcPr>
            <w:tcW w:w="992" w:type="dxa"/>
            <w:vAlign w:val="center"/>
          </w:tcPr>
          <w:p w:rsidR="003B5B1B" w:rsidRPr="00670B86" w:rsidRDefault="00C2774A" w:rsidP="003D58D0">
            <w:pPr>
              <w:jc w:val="center"/>
            </w:pPr>
            <w:r>
              <w:t>2020</w:t>
            </w:r>
            <w:r w:rsidR="003B5B1B"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C2774A">
              <w:t>9</w:t>
            </w:r>
            <w:r>
              <w:t xml:space="preserve"> г.</w:t>
            </w:r>
          </w:p>
        </w:tc>
        <w:tc>
          <w:tcPr>
            <w:tcW w:w="1134" w:type="dxa"/>
            <w:vAlign w:val="center"/>
          </w:tcPr>
          <w:p w:rsidR="003B5B1B" w:rsidRPr="00670B86" w:rsidRDefault="00C2774A" w:rsidP="003D58D0">
            <w:pPr>
              <w:jc w:val="center"/>
            </w:pPr>
            <w:r>
              <w:t>2020</w:t>
            </w:r>
            <w:r w:rsidR="003B5B1B">
              <w:t xml:space="preserve"> г.</w:t>
            </w:r>
          </w:p>
        </w:tc>
        <w:tc>
          <w:tcPr>
            <w:tcW w:w="1134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C2774A">
              <w:t>9</w:t>
            </w:r>
            <w:r>
              <w:t xml:space="preserve"> г.</w:t>
            </w:r>
          </w:p>
        </w:tc>
        <w:tc>
          <w:tcPr>
            <w:tcW w:w="850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</w:t>
            </w:r>
            <w:r w:rsidR="00C2774A">
              <w:t>020</w:t>
            </w:r>
            <w:r>
              <w:t>г.</w:t>
            </w:r>
          </w:p>
        </w:tc>
        <w:tc>
          <w:tcPr>
            <w:tcW w:w="1418" w:type="dxa"/>
            <w:vAlign w:val="center"/>
          </w:tcPr>
          <w:p w:rsidR="003B5B1B" w:rsidRPr="00670B86" w:rsidRDefault="003B5B1B" w:rsidP="009138EB">
            <w:pPr>
              <w:jc w:val="center"/>
            </w:pPr>
            <w:r>
              <w:t>201</w:t>
            </w:r>
            <w:r w:rsidR="00C2774A">
              <w:t>9</w:t>
            </w:r>
            <w:r>
              <w:t xml:space="preserve"> г.</w:t>
            </w:r>
          </w:p>
        </w:tc>
        <w:tc>
          <w:tcPr>
            <w:tcW w:w="850" w:type="dxa"/>
            <w:vAlign w:val="center"/>
          </w:tcPr>
          <w:p w:rsidR="003B5B1B" w:rsidRDefault="00C2774A" w:rsidP="006B37E8">
            <w:pPr>
              <w:jc w:val="center"/>
            </w:pPr>
            <w:r>
              <w:t>2020</w:t>
            </w:r>
            <w:r w:rsidR="003B5B1B">
              <w:t xml:space="preserve"> г.</w:t>
            </w:r>
          </w:p>
          <w:p w:rsidR="003B5B1B" w:rsidRPr="00670B86" w:rsidRDefault="003B5B1B" w:rsidP="006B37E8">
            <w:pPr>
              <w:jc w:val="center"/>
            </w:pPr>
            <w:r>
              <w:t>(прогноз)</w:t>
            </w:r>
          </w:p>
        </w:tc>
      </w:tr>
      <w:tr w:rsidR="002815AC" w:rsidRPr="00670B86" w:rsidTr="009138EB">
        <w:trPr>
          <w:trHeight w:val="550"/>
        </w:trPr>
        <w:tc>
          <w:tcPr>
            <w:tcW w:w="1134" w:type="dxa"/>
            <w:vAlign w:val="center"/>
          </w:tcPr>
          <w:p w:rsidR="002815AC" w:rsidRDefault="00C2774A" w:rsidP="003D58D0">
            <w:pPr>
              <w:jc w:val="center"/>
            </w:pPr>
            <w:r>
              <w:t>16</w:t>
            </w:r>
          </w:p>
        </w:tc>
        <w:tc>
          <w:tcPr>
            <w:tcW w:w="993" w:type="dxa"/>
            <w:vAlign w:val="center"/>
          </w:tcPr>
          <w:p w:rsidR="002815AC" w:rsidRDefault="00C2774A" w:rsidP="003D58D0">
            <w:pPr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2815AC" w:rsidRPr="00C2774A" w:rsidRDefault="00C2774A" w:rsidP="003D58D0">
            <w:pPr>
              <w:jc w:val="center"/>
            </w:pPr>
            <w:r>
              <w:t>14,28%</w:t>
            </w:r>
          </w:p>
        </w:tc>
        <w:tc>
          <w:tcPr>
            <w:tcW w:w="992" w:type="dxa"/>
            <w:vAlign w:val="center"/>
          </w:tcPr>
          <w:p w:rsidR="002815AC" w:rsidRPr="00210659" w:rsidRDefault="0001026A" w:rsidP="003D58D0">
            <w:pPr>
              <w:jc w:val="center"/>
              <w:rPr>
                <w:lang w:val="en-US"/>
              </w:rPr>
            </w:pPr>
            <w:r>
              <w:t>21,7</w:t>
            </w:r>
            <w:r w:rsidR="00210659">
              <w:t>%</w:t>
            </w:r>
          </w:p>
        </w:tc>
        <w:tc>
          <w:tcPr>
            <w:tcW w:w="1276" w:type="dxa"/>
            <w:vAlign w:val="center"/>
          </w:tcPr>
          <w:p w:rsidR="002815AC" w:rsidRDefault="00C2774A" w:rsidP="003D58D0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2815AC" w:rsidRDefault="00C2774A" w:rsidP="003D58D0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2815AC" w:rsidRDefault="002815AC" w:rsidP="003D58D0"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 w:rsidR="002815AC" w:rsidRDefault="002815AC" w:rsidP="003D58D0">
            <w:pPr>
              <w:jc w:val="center"/>
            </w:pPr>
            <w:r>
              <w:t>100%</w:t>
            </w:r>
          </w:p>
        </w:tc>
        <w:tc>
          <w:tcPr>
            <w:tcW w:w="1418" w:type="dxa"/>
            <w:vAlign w:val="center"/>
          </w:tcPr>
          <w:p w:rsidR="002815AC" w:rsidRDefault="00C2774A" w:rsidP="009138EB">
            <w:pPr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2815AC" w:rsidRDefault="00C2774A" w:rsidP="006B37E8">
            <w:pPr>
              <w:jc w:val="center"/>
            </w:pPr>
            <w:r>
              <w:t>2</w:t>
            </w:r>
          </w:p>
        </w:tc>
      </w:tr>
    </w:tbl>
    <w:p w:rsidR="001D2DC3" w:rsidRPr="00227EED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E2B1D">
        <w:rPr>
          <w:sz w:val="22"/>
          <w:szCs w:val="22"/>
        </w:rPr>
        <w:t>бобщение передового педагогического опыта, участие в методических мероприятиях в учебном году:</w:t>
      </w:r>
    </w:p>
    <w:tbl>
      <w:tblPr>
        <w:tblW w:w="5351" w:type="pct"/>
        <w:tblCellSpacing w:w="20" w:type="dxa"/>
        <w:tblInd w:w="-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7"/>
        <w:gridCol w:w="586"/>
        <w:gridCol w:w="588"/>
        <w:gridCol w:w="908"/>
        <w:gridCol w:w="707"/>
        <w:gridCol w:w="1824"/>
      </w:tblGrid>
      <w:tr w:rsidR="001D2DC3" w:rsidRPr="00627A9B" w:rsidTr="009138EB">
        <w:trPr>
          <w:trHeight w:val="2025"/>
          <w:tblCellSpacing w:w="20" w:type="dxa"/>
        </w:trPr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b/>
                <w:sz w:val="20"/>
                <w:szCs w:val="20"/>
              </w:rPr>
            </w:pPr>
          </w:p>
          <w:p w:rsidR="001D2DC3" w:rsidRPr="000C04B6" w:rsidRDefault="001D2DC3" w:rsidP="006B37E8">
            <w:pPr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Наименование мероприятия</w:t>
            </w:r>
          </w:p>
          <w:p w:rsidR="001D2DC3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Pr="000C04B6" w:rsidRDefault="001D2DC3" w:rsidP="006B37E8">
            <w:pPr>
              <w:tabs>
                <w:tab w:val="left" w:pos="3709"/>
              </w:tabs>
              <w:jc w:val="right"/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Уровень</w:t>
            </w:r>
          </w:p>
          <w:p w:rsidR="001D2DC3" w:rsidRPr="00627A9B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  <w:r w:rsidRPr="000C04B6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рамках ММО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Республиканский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Межрегиональный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</w:tr>
      <w:tr w:rsidR="001D2DC3" w:rsidRPr="00627A9B" w:rsidTr="009138EB">
        <w:trPr>
          <w:trHeight w:val="343"/>
          <w:tblCellSpacing w:w="20" w:type="dxa"/>
        </w:trPr>
        <w:tc>
          <w:tcPr>
            <w:tcW w:w="2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Выступления с сообщениями, докладами, презентациями по общим вопросам педагогики, дидактики, психологии</w:t>
            </w:r>
            <w:r>
              <w:rPr>
                <w:sz w:val="22"/>
                <w:szCs w:val="22"/>
              </w:rPr>
              <w:t xml:space="preserve"> художественного творчества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методических разработок,  аранжировок, обработок, нотных текстов</w:t>
            </w:r>
            <w:r>
              <w:rPr>
                <w:sz w:val="22"/>
                <w:szCs w:val="22"/>
              </w:rPr>
              <w:t>, упражнений, альбомов, атласов и др.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1A86" w:rsidRDefault="002F1A86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95B0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D4EDE" w:rsidRDefault="0092081D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Проведение открытых уроков, мастер-классов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1A86" w:rsidRDefault="002F1A86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2F1A86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lastRenderedPageBreak/>
              <w:t>Представление опыта работы в системе повышения квалификации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92081D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1A86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67B65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Результаты участия в профессиональных конкурсах (победители)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Публикации в средствах массовой информации, научно-методических изданиях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92081D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D02F0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F0" w:rsidRPr="00627A9B" w:rsidRDefault="00ED02F0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СПД (аттестация)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92081D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1D2DC3" w:rsidRPr="00DE6E9C" w:rsidRDefault="001D2DC3" w:rsidP="001D2DC3">
      <w:pPr>
        <w:pStyle w:val="a7"/>
        <w:ind w:left="284" w:firstLine="0"/>
        <w:rPr>
          <w:rFonts w:eastAsia="Calibri"/>
          <w:sz w:val="22"/>
          <w:szCs w:val="22"/>
        </w:rPr>
      </w:pPr>
    </w:p>
    <w:p w:rsidR="001D2DC3" w:rsidRPr="000C3F20" w:rsidRDefault="0055357D" w:rsidP="001D2DC3">
      <w:pPr>
        <w:pStyle w:val="a7"/>
        <w:numPr>
          <w:ilvl w:val="1"/>
          <w:numId w:val="4"/>
        </w:numPr>
        <w:ind w:left="284"/>
        <w:rPr>
          <w:b/>
          <w:sz w:val="22"/>
          <w:szCs w:val="22"/>
        </w:rPr>
      </w:pPr>
      <w:r>
        <w:rPr>
          <w:rFonts w:eastAsia="Calibri"/>
          <w:sz w:val="22"/>
          <w:szCs w:val="22"/>
        </w:rPr>
        <w:t xml:space="preserve"> П</w:t>
      </w:r>
      <w:r w:rsidR="001D2DC3" w:rsidRPr="00216CE2">
        <w:rPr>
          <w:rFonts w:eastAsia="Calibri"/>
          <w:sz w:val="22"/>
          <w:szCs w:val="22"/>
        </w:rPr>
        <w:t xml:space="preserve">редложения на следующий отчетный период по совершенствованию работы ММО, </w:t>
      </w:r>
      <w:r w:rsidR="001D2DC3" w:rsidRPr="00216CE2">
        <w:rPr>
          <w:sz w:val="22"/>
          <w:szCs w:val="22"/>
        </w:rPr>
        <w:t>проведен</w:t>
      </w:r>
      <w:r w:rsidR="001D2DC3">
        <w:rPr>
          <w:sz w:val="22"/>
          <w:szCs w:val="22"/>
        </w:rPr>
        <w:t>ию</w:t>
      </w:r>
      <w:r w:rsidR="000C3F20">
        <w:rPr>
          <w:sz w:val="22"/>
          <w:szCs w:val="22"/>
        </w:rPr>
        <w:t xml:space="preserve"> </w:t>
      </w:r>
      <w:r w:rsidR="001D2DC3" w:rsidRPr="00AA24D6">
        <w:rPr>
          <w:b/>
          <w:sz w:val="22"/>
          <w:szCs w:val="22"/>
        </w:rPr>
        <w:t>на базе образовательного учреждения</w:t>
      </w:r>
      <w:r w:rsidR="001D2DC3" w:rsidRPr="00216CE2">
        <w:rPr>
          <w:sz w:val="22"/>
          <w:szCs w:val="22"/>
        </w:rPr>
        <w:t xml:space="preserve"> конференций, семинаров, форумов, круглых столов, совещаний, конкурсов профессионального мастерства.</w:t>
      </w:r>
      <w:r w:rsidR="000C3F20">
        <w:rPr>
          <w:sz w:val="22"/>
          <w:szCs w:val="22"/>
        </w:rPr>
        <w:t xml:space="preserve">- </w:t>
      </w:r>
      <w:r w:rsidR="000C3F20" w:rsidRPr="000C3F20">
        <w:rPr>
          <w:b/>
          <w:sz w:val="22"/>
          <w:szCs w:val="22"/>
        </w:rPr>
        <w:t>Проведение мастер-классов по ведущим специальностям; концертные выступления («</w:t>
      </w:r>
      <w:proofErr w:type="spellStart"/>
      <w:r w:rsidR="000C3F20" w:rsidRPr="000C3F20">
        <w:rPr>
          <w:b/>
          <w:sz w:val="22"/>
          <w:szCs w:val="22"/>
        </w:rPr>
        <w:t>живое</w:t>
      </w:r>
      <w:proofErr w:type="gramStart"/>
      <w:r w:rsidR="000C3F20" w:rsidRPr="000C3F20">
        <w:rPr>
          <w:b/>
          <w:sz w:val="22"/>
          <w:szCs w:val="22"/>
        </w:rPr>
        <w:t>»з</w:t>
      </w:r>
      <w:proofErr w:type="gramEnd"/>
      <w:r w:rsidR="000C3F20" w:rsidRPr="000C3F20">
        <w:rPr>
          <w:b/>
          <w:sz w:val="22"/>
          <w:szCs w:val="22"/>
        </w:rPr>
        <w:t>накомство</w:t>
      </w:r>
      <w:proofErr w:type="spellEnd"/>
      <w:r w:rsidR="000C3F20" w:rsidRPr="000C3F20">
        <w:rPr>
          <w:b/>
          <w:sz w:val="22"/>
          <w:szCs w:val="22"/>
        </w:rPr>
        <w:t xml:space="preserve"> обучающихся с </w:t>
      </w:r>
      <w:r w:rsidR="003B3889">
        <w:rPr>
          <w:b/>
          <w:sz w:val="22"/>
          <w:szCs w:val="22"/>
        </w:rPr>
        <w:t xml:space="preserve">национальными </w:t>
      </w:r>
      <w:r w:rsidR="000C3F20" w:rsidRPr="000C3F20">
        <w:rPr>
          <w:b/>
          <w:sz w:val="22"/>
          <w:szCs w:val="22"/>
        </w:rPr>
        <w:t>народны</w:t>
      </w:r>
      <w:r w:rsidR="000C3F20">
        <w:rPr>
          <w:b/>
          <w:sz w:val="22"/>
          <w:szCs w:val="22"/>
        </w:rPr>
        <w:t>м</w:t>
      </w:r>
      <w:r w:rsidR="000C3F20" w:rsidRPr="000C3F20">
        <w:rPr>
          <w:b/>
          <w:sz w:val="22"/>
          <w:szCs w:val="22"/>
        </w:rPr>
        <w:t>и инструментами)</w:t>
      </w:r>
      <w:r w:rsidR="000C3F20">
        <w:rPr>
          <w:b/>
          <w:sz w:val="22"/>
          <w:szCs w:val="22"/>
        </w:rPr>
        <w:t>.</w:t>
      </w:r>
    </w:p>
    <w:p w:rsidR="001D2DC3" w:rsidRPr="000730D0" w:rsidRDefault="001D2DC3" w:rsidP="001D2DC3">
      <w:pPr>
        <w:pStyle w:val="a7"/>
        <w:numPr>
          <w:ilvl w:val="1"/>
          <w:numId w:val="4"/>
        </w:numPr>
        <w:ind w:left="-142" w:hanging="6"/>
        <w:rPr>
          <w:b/>
          <w:sz w:val="22"/>
          <w:szCs w:val="22"/>
        </w:rPr>
      </w:pPr>
      <w:r w:rsidRPr="00AA24D6">
        <w:rPr>
          <w:sz w:val="22"/>
          <w:szCs w:val="22"/>
        </w:rPr>
        <w:t>Наличие методических связей с образовательными учреждениями среднего и высшего профессионального образова</w:t>
      </w:r>
      <w:r w:rsidR="000C3F20">
        <w:rPr>
          <w:sz w:val="22"/>
          <w:szCs w:val="22"/>
        </w:rPr>
        <w:t xml:space="preserve">ния (указать по каким вопросам)- </w:t>
      </w:r>
      <w:r w:rsidR="000C3F20" w:rsidRPr="000730D0">
        <w:rPr>
          <w:b/>
          <w:sz w:val="22"/>
          <w:szCs w:val="22"/>
        </w:rPr>
        <w:t>Методическое сотруднич</w:t>
      </w:r>
      <w:r w:rsidR="000730D0">
        <w:rPr>
          <w:b/>
          <w:sz w:val="22"/>
          <w:szCs w:val="22"/>
        </w:rPr>
        <w:t>ество с Иркутским филиалом ФГИК</w:t>
      </w:r>
      <w:r w:rsidR="003B3889">
        <w:rPr>
          <w:b/>
          <w:sz w:val="22"/>
          <w:szCs w:val="22"/>
        </w:rPr>
        <w:t xml:space="preserve"> (прохождение КПК)</w:t>
      </w:r>
      <w:r w:rsidR="000730D0">
        <w:rPr>
          <w:b/>
          <w:sz w:val="22"/>
          <w:szCs w:val="22"/>
        </w:rPr>
        <w:t xml:space="preserve">; </w:t>
      </w:r>
      <w:r w:rsidR="003B3889">
        <w:rPr>
          <w:b/>
          <w:sz w:val="22"/>
          <w:szCs w:val="22"/>
        </w:rPr>
        <w:t xml:space="preserve"> </w:t>
      </w:r>
      <w:r w:rsidR="000C3F20" w:rsidRPr="000730D0">
        <w:rPr>
          <w:b/>
          <w:sz w:val="22"/>
          <w:szCs w:val="22"/>
        </w:rPr>
        <w:t xml:space="preserve">ДХШ им. </w:t>
      </w:r>
      <w:proofErr w:type="spellStart"/>
      <w:r w:rsidR="000C3F20" w:rsidRPr="000730D0">
        <w:rPr>
          <w:b/>
          <w:sz w:val="22"/>
          <w:szCs w:val="22"/>
        </w:rPr>
        <w:t>Мэрдыгеева</w:t>
      </w:r>
      <w:proofErr w:type="spellEnd"/>
      <w:r w:rsidR="000C3F20" w:rsidRPr="000730D0">
        <w:rPr>
          <w:b/>
          <w:sz w:val="22"/>
          <w:szCs w:val="22"/>
        </w:rPr>
        <w:t xml:space="preserve"> г. Улан-Удэ</w:t>
      </w:r>
      <w:r w:rsidR="003B3889">
        <w:rPr>
          <w:b/>
          <w:sz w:val="22"/>
          <w:szCs w:val="22"/>
        </w:rPr>
        <w:t>(посещение уч-ся мастер-классов)</w:t>
      </w:r>
      <w:r w:rsidR="000730D0">
        <w:rPr>
          <w:b/>
          <w:sz w:val="22"/>
          <w:szCs w:val="22"/>
        </w:rPr>
        <w:t xml:space="preserve">;  </w:t>
      </w:r>
      <w:r w:rsidR="000730D0" w:rsidRPr="000730D0">
        <w:rPr>
          <w:b/>
          <w:sz w:val="22"/>
          <w:szCs w:val="22"/>
        </w:rPr>
        <w:t xml:space="preserve">ДХШ им. </w:t>
      </w:r>
      <w:proofErr w:type="spellStart"/>
      <w:r w:rsidR="000730D0" w:rsidRPr="000730D0">
        <w:rPr>
          <w:b/>
          <w:sz w:val="22"/>
          <w:szCs w:val="22"/>
        </w:rPr>
        <w:t>Н.М.По</w:t>
      </w:r>
      <w:r w:rsidR="003B3889">
        <w:rPr>
          <w:b/>
          <w:sz w:val="22"/>
          <w:szCs w:val="22"/>
        </w:rPr>
        <w:t>лянского</w:t>
      </w:r>
      <w:proofErr w:type="spellEnd"/>
      <w:r w:rsidR="003B3889">
        <w:rPr>
          <w:b/>
          <w:sz w:val="22"/>
          <w:szCs w:val="22"/>
        </w:rPr>
        <w:t xml:space="preserve"> </w:t>
      </w:r>
      <w:proofErr w:type="spellStart"/>
      <w:r w:rsidR="003B3889">
        <w:rPr>
          <w:b/>
          <w:sz w:val="22"/>
          <w:szCs w:val="22"/>
        </w:rPr>
        <w:t>г</w:t>
      </w:r>
      <w:proofErr w:type="gramStart"/>
      <w:r w:rsidR="003B3889">
        <w:rPr>
          <w:b/>
          <w:sz w:val="22"/>
          <w:szCs w:val="22"/>
        </w:rPr>
        <w:t>.П</w:t>
      </w:r>
      <w:proofErr w:type="gramEnd"/>
      <w:r w:rsidR="003B3889">
        <w:rPr>
          <w:b/>
          <w:sz w:val="22"/>
          <w:szCs w:val="22"/>
        </w:rPr>
        <w:t>етровск</w:t>
      </w:r>
      <w:proofErr w:type="spellEnd"/>
      <w:r w:rsidR="003B3889">
        <w:rPr>
          <w:b/>
          <w:sz w:val="22"/>
          <w:szCs w:val="22"/>
        </w:rPr>
        <w:t xml:space="preserve">-Забайкальск (участие в конкурсах; </w:t>
      </w:r>
      <w:proofErr w:type="spellStart"/>
      <w:r w:rsidR="003B3889">
        <w:rPr>
          <w:b/>
          <w:sz w:val="22"/>
          <w:szCs w:val="22"/>
        </w:rPr>
        <w:t>выставках;экскурсии</w:t>
      </w:r>
      <w:proofErr w:type="spellEnd"/>
      <w:r w:rsidR="003B3889">
        <w:rPr>
          <w:b/>
          <w:sz w:val="22"/>
          <w:szCs w:val="22"/>
        </w:rPr>
        <w:t xml:space="preserve"> уч-ся)</w:t>
      </w:r>
      <w:r w:rsidR="000730D0">
        <w:rPr>
          <w:b/>
          <w:sz w:val="22"/>
          <w:szCs w:val="22"/>
        </w:rPr>
        <w:t>.</w:t>
      </w:r>
    </w:p>
    <w:p w:rsidR="001D2DC3" w:rsidRPr="002C3064" w:rsidRDefault="001D2DC3" w:rsidP="001D2DC3">
      <w:pPr>
        <w:pStyle w:val="a7"/>
        <w:numPr>
          <w:ilvl w:val="1"/>
          <w:numId w:val="4"/>
        </w:numPr>
        <w:spacing w:after="240"/>
        <w:ind w:left="284" w:hanging="426"/>
        <w:rPr>
          <w:rFonts w:eastAsia="Calibri"/>
          <w:sz w:val="22"/>
          <w:szCs w:val="22"/>
        </w:rPr>
      </w:pPr>
      <w:r w:rsidRPr="00B02278">
        <w:rPr>
          <w:rFonts w:eastAsia="Calibri"/>
          <w:sz w:val="22"/>
          <w:szCs w:val="22"/>
        </w:rPr>
        <w:t>Результаты участия обучающихся в конкурсах, фестивалях, выставках, олимпиадах</w:t>
      </w:r>
      <w:r>
        <w:rPr>
          <w:rFonts w:eastAsia="Calibri"/>
          <w:sz w:val="22"/>
          <w:szCs w:val="22"/>
        </w:rPr>
        <w:t xml:space="preserve"> (указать по степеням и номинациям без указания фамилий учащихся)</w:t>
      </w:r>
      <w:r w:rsidRPr="00B02278">
        <w:rPr>
          <w:rFonts w:eastAsia="Calibri"/>
          <w:sz w:val="22"/>
          <w:szCs w:val="22"/>
        </w:rPr>
        <w:t>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2726"/>
        <w:gridCol w:w="3842"/>
      </w:tblGrid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  <w:vAlign w:val="center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Уровень мероприятия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участников (коллективов и солистов)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победителей</w:t>
            </w:r>
          </w:p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(коллективов и солистов)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  <w:vAlign w:val="center"/>
          </w:tcPr>
          <w:p w:rsidR="001D2DC3" w:rsidRPr="00047E2E" w:rsidRDefault="001D2DC3" w:rsidP="006B37E8">
            <w:pPr>
              <w:pStyle w:val="a9"/>
              <w:spacing w:after="0"/>
              <w:rPr>
                <w:sz w:val="20"/>
                <w:szCs w:val="20"/>
              </w:rPr>
            </w:pPr>
            <w:r w:rsidRPr="00047E2E">
              <w:rPr>
                <w:sz w:val="22"/>
                <w:szCs w:val="20"/>
              </w:rPr>
              <w:t>Районный, городской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1D2DC3" w:rsidRPr="00295B0F" w:rsidRDefault="00C76032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3коллектива (хореографы) 29; 13</w:t>
            </w:r>
            <w:r w:rsidR="002F1A86">
              <w:rPr>
                <w:sz w:val="22"/>
                <w:szCs w:val="22"/>
              </w:rPr>
              <w:t>солистов</w:t>
            </w:r>
            <w:r w:rsidR="006873B3">
              <w:rPr>
                <w:sz w:val="22"/>
                <w:szCs w:val="22"/>
              </w:rPr>
              <w:t>; 9художников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1D2DC3" w:rsidRPr="00627A9B" w:rsidRDefault="006873B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C76032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3уч-ка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C76032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Межрегиональный 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2F1A86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3коллектива (хореографы)</w:t>
            </w:r>
            <w:r w:rsidR="00064474">
              <w:rPr>
                <w:sz w:val="22"/>
                <w:szCs w:val="22"/>
              </w:rPr>
              <w:t xml:space="preserve"> </w:t>
            </w:r>
            <w:r w:rsidR="00C76032">
              <w:rPr>
                <w:sz w:val="22"/>
                <w:szCs w:val="22"/>
              </w:rPr>
              <w:t>29</w:t>
            </w:r>
            <w:r w:rsidR="00064474">
              <w:rPr>
                <w:sz w:val="22"/>
                <w:szCs w:val="22"/>
              </w:rPr>
              <w:t>; 4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064474" w:rsidP="00064474">
            <w:pPr>
              <w:pStyle w:val="a9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4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2F1A86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3коллектива (хореографы)</w:t>
            </w:r>
            <w:r w:rsidR="00064474">
              <w:rPr>
                <w:sz w:val="22"/>
                <w:szCs w:val="22"/>
              </w:rPr>
              <w:t xml:space="preserve"> 29; 4солиста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064474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389" w:type="pct"/>
            <w:shd w:val="clear" w:color="auto" w:fill="auto"/>
          </w:tcPr>
          <w:p w:rsidR="001D2DC3" w:rsidRPr="00A86819" w:rsidRDefault="002F1A86" w:rsidP="006B37E8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3коллектива (хореографы); 8солистов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064474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right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064474" w:rsidP="006B37E8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064474" w:rsidP="006B37E8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</w:tr>
      <w:tr w:rsidR="009062D3" w:rsidTr="00906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Доля детей, обучающихся в ДШИ, привлекаемых к участию в различных творческих мероприятиях, в </w:t>
            </w:r>
            <w:proofErr w:type="spellStart"/>
            <w:r w:rsidRPr="009062D3">
              <w:rPr>
                <w:sz w:val="20"/>
                <w:szCs w:val="20"/>
              </w:rPr>
              <w:t>т.ч</w:t>
            </w:r>
            <w:proofErr w:type="spellEnd"/>
            <w:r w:rsidRPr="009062D3">
              <w:rPr>
                <w:sz w:val="20"/>
                <w:szCs w:val="20"/>
              </w:rPr>
              <w:t>. проводимых ДШИ (мастер-классы, творческие встречи, концерты, выставки, театрализованные представления и т.д.), от общего числа детей, обучающихся в ДШИ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B" w:rsidRDefault="0077514B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76032">
              <w:rPr>
                <w:sz w:val="20"/>
                <w:szCs w:val="20"/>
              </w:rPr>
              <w:t xml:space="preserve">онтингент 105 </w:t>
            </w:r>
            <w:r>
              <w:rPr>
                <w:sz w:val="20"/>
                <w:szCs w:val="20"/>
              </w:rPr>
              <w:t>детей</w:t>
            </w:r>
          </w:p>
          <w:p w:rsidR="0077514B" w:rsidRDefault="00092790" w:rsidP="0077514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Участников 50</w:t>
            </w:r>
          </w:p>
          <w:p w:rsidR="009062D3" w:rsidRPr="009062D3" w:rsidRDefault="00064474" w:rsidP="0077514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92790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 xml:space="preserve">%  от Контингента  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790" w:rsidRDefault="00092790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40чел.</w:t>
            </w:r>
          </w:p>
          <w:p w:rsidR="009062D3" w:rsidRPr="009062D3" w:rsidRDefault="00064474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92790">
              <w:rPr>
                <w:sz w:val="20"/>
                <w:szCs w:val="20"/>
              </w:rPr>
              <w:t>38</w:t>
            </w:r>
            <w:r w:rsidR="009062D3" w:rsidRPr="009062D3">
              <w:rPr>
                <w:sz w:val="20"/>
                <w:szCs w:val="20"/>
              </w:rPr>
              <w:t>% от общего числа детей, обучающихся в ДШИ</w:t>
            </w:r>
            <w:r w:rsidR="0077514B">
              <w:rPr>
                <w:sz w:val="20"/>
                <w:szCs w:val="20"/>
              </w:rPr>
              <w:t xml:space="preserve">  </w:t>
            </w:r>
          </w:p>
        </w:tc>
      </w:tr>
      <w:tr w:rsidR="009062D3" w:rsidTr="00906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Доля детей, обучающихся в ДШИ, привлекаемых к участию в творческих мероприятиях, международного, всероссийского и регионального значения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B439A9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62D3">
              <w:rPr>
                <w:sz w:val="20"/>
                <w:szCs w:val="20"/>
              </w:rPr>
              <w:t>оличество</w:t>
            </w:r>
            <w:r w:rsidR="00AE22BF">
              <w:rPr>
                <w:sz w:val="20"/>
                <w:szCs w:val="20"/>
              </w:rPr>
              <w:t xml:space="preserve"> </w:t>
            </w:r>
            <w:r w:rsidR="00092790">
              <w:rPr>
                <w:sz w:val="20"/>
                <w:szCs w:val="20"/>
              </w:rPr>
              <w:t>14-  13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Количество мероприятий </w:t>
            </w:r>
            <w:r w:rsidR="00E341B9">
              <w:rPr>
                <w:sz w:val="20"/>
                <w:szCs w:val="20"/>
              </w:rPr>
              <w:t>-</w:t>
            </w:r>
            <w:r w:rsidR="00092790">
              <w:rPr>
                <w:sz w:val="20"/>
                <w:szCs w:val="20"/>
              </w:rPr>
              <w:t>14</w:t>
            </w:r>
          </w:p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Количество участников</w:t>
            </w:r>
            <w:r w:rsidR="00E341B9">
              <w:rPr>
                <w:sz w:val="20"/>
                <w:szCs w:val="20"/>
              </w:rPr>
              <w:t xml:space="preserve">  </w:t>
            </w:r>
            <w:r w:rsidR="00092790">
              <w:rPr>
                <w:sz w:val="20"/>
                <w:szCs w:val="20"/>
              </w:rPr>
              <w:t>42</w:t>
            </w:r>
          </w:p>
          <w:p w:rsidR="009062D3" w:rsidRDefault="009062D3" w:rsidP="009062D3">
            <w:pPr>
              <w:pStyle w:val="a9"/>
              <w:rPr>
                <w:sz w:val="20"/>
                <w:szCs w:val="20"/>
              </w:rPr>
            </w:pPr>
          </w:p>
          <w:p w:rsidR="009062D3" w:rsidRPr="009062D3" w:rsidRDefault="009062D3" w:rsidP="009062D3">
            <w:pPr>
              <w:pStyle w:val="a9"/>
              <w:rPr>
                <w:i/>
                <w:sz w:val="20"/>
                <w:szCs w:val="20"/>
              </w:rPr>
            </w:pPr>
            <w:r w:rsidRPr="009062D3">
              <w:rPr>
                <w:i/>
                <w:sz w:val="20"/>
                <w:szCs w:val="20"/>
              </w:rPr>
              <w:t>(1 ребенок считается один раз не зависимо от его многократного участия в конкурсах)</w:t>
            </w: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Pr="00227EED" w:rsidRDefault="001D2DC3" w:rsidP="001D2DC3">
      <w:pPr>
        <w:numPr>
          <w:ilvl w:val="0"/>
          <w:numId w:val="5"/>
        </w:numPr>
        <w:spacing w:after="240"/>
        <w:jc w:val="center"/>
        <w:rPr>
          <w:b/>
          <w:sz w:val="22"/>
          <w:szCs w:val="22"/>
        </w:rPr>
      </w:pPr>
      <w:r w:rsidRPr="00227EED">
        <w:rPr>
          <w:b/>
          <w:sz w:val="22"/>
          <w:szCs w:val="22"/>
        </w:rPr>
        <w:lastRenderedPageBreak/>
        <w:t>Концертно-просветительская деятельность</w:t>
      </w:r>
    </w:p>
    <w:p w:rsidR="001D2DC3" w:rsidRPr="00B02278" w:rsidRDefault="001D2DC3" w:rsidP="001D2DC3">
      <w:pPr>
        <w:pStyle w:val="a4"/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Творческие коллективы, имеющие звания образцовых и народных с датой получен</w:t>
      </w:r>
      <w:r w:rsidR="00DE5A8E">
        <w:rPr>
          <w:sz w:val="22"/>
          <w:szCs w:val="22"/>
        </w:rPr>
        <w:t>ия или подтверждения ими звани</w:t>
      </w:r>
      <w:proofErr w:type="gramStart"/>
      <w:r w:rsidR="00DE5A8E">
        <w:rPr>
          <w:sz w:val="22"/>
          <w:szCs w:val="22"/>
        </w:rPr>
        <w:t>й-</w:t>
      </w:r>
      <w:proofErr w:type="gramEnd"/>
      <w:r w:rsidR="00DE5A8E">
        <w:rPr>
          <w:sz w:val="22"/>
          <w:szCs w:val="22"/>
        </w:rPr>
        <w:t xml:space="preserve"> </w:t>
      </w:r>
      <w:r w:rsidR="00DE5A8E" w:rsidRPr="00DE5A8E">
        <w:rPr>
          <w:b/>
          <w:sz w:val="22"/>
          <w:szCs w:val="22"/>
        </w:rPr>
        <w:t>нет</w:t>
      </w:r>
    </w:p>
    <w:p w:rsidR="00D87856" w:rsidRPr="00DE5A8E" w:rsidRDefault="001D2DC3" w:rsidP="001D2DC3">
      <w:pPr>
        <w:numPr>
          <w:ilvl w:val="1"/>
          <w:numId w:val="5"/>
        </w:numPr>
        <w:ind w:left="284"/>
        <w:jc w:val="both"/>
        <w:rPr>
          <w:b/>
          <w:sz w:val="22"/>
          <w:szCs w:val="22"/>
        </w:rPr>
      </w:pPr>
      <w:r w:rsidRPr="0020209F">
        <w:rPr>
          <w:sz w:val="22"/>
          <w:szCs w:val="22"/>
        </w:rPr>
        <w:t>Количество проведенных образовательным учрежд</w:t>
      </w:r>
      <w:r>
        <w:rPr>
          <w:sz w:val="22"/>
          <w:szCs w:val="22"/>
        </w:rPr>
        <w:t xml:space="preserve">ением культурно-просветительных </w:t>
      </w:r>
      <w:r w:rsidRPr="0020209F">
        <w:rPr>
          <w:sz w:val="22"/>
          <w:szCs w:val="22"/>
        </w:rPr>
        <w:t>мероприятий</w:t>
      </w:r>
      <w:r>
        <w:rPr>
          <w:sz w:val="22"/>
          <w:szCs w:val="22"/>
        </w:rPr>
        <w:t xml:space="preserve"> для населения муницип</w:t>
      </w:r>
      <w:r w:rsidR="00DE5A8E">
        <w:rPr>
          <w:sz w:val="22"/>
          <w:szCs w:val="22"/>
        </w:rPr>
        <w:t>а</w:t>
      </w:r>
      <w:r w:rsidR="00092790">
        <w:rPr>
          <w:sz w:val="22"/>
          <w:szCs w:val="22"/>
        </w:rPr>
        <w:t>льного образования- 5</w:t>
      </w:r>
    </w:p>
    <w:p w:rsidR="001D2DC3" w:rsidRPr="00D87856" w:rsidRDefault="001D2DC3" w:rsidP="001D2DC3">
      <w:pPr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D87856">
        <w:rPr>
          <w:sz w:val="24"/>
          <w:szCs w:val="24"/>
        </w:rPr>
        <w:t>Информация о творческой и культурно-просветительской деятельности:</w:t>
      </w:r>
    </w:p>
    <w:p w:rsidR="001D2DC3" w:rsidRPr="004A0E0F" w:rsidRDefault="001D2DC3" w:rsidP="001D2DC3">
      <w:pPr>
        <w:pStyle w:val="a4"/>
        <w:ind w:left="360"/>
        <w:rPr>
          <w:b/>
          <w:sz w:val="28"/>
          <w:szCs w:val="28"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2552"/>
        <w:gridCol w:w="2268"/>
      </w:tblGrid>
      <w:tr w:rsidR="001D2DC3" w:rsidRPr="002F4DE4" w:rsidTr="006B37E8">
        <w:tc>
          <w:tcPr>
            <w:tcW w:w="567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№</w:t>
            </w:r>
          </w:p>
        </w:tc>
        <w:tc>
          <w:tcPr>
            <w:tcW w:w="4253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Наименования творческих мероприятий, организованных Детской школой искусств</w:t>
            </w:r>
          </w:p>
        </w:tc>
        <w:tc>
          <w:tcPr>
            <w:tcW w:w="1559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Дата проведения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мероприятий</w:t>
            </w:r>
          </w:p>
        </w:tc>
        <w:tc>
          <w:tcPr>
            <w:tcW w:w="2552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Место проведения мероприятий</w:t>
            </w:r>
          </w:p>
        </w:tc>
        <w:tc>
          <w:tcPr>
            <w:tcW w:w="2268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 детей, обучающихся в ДШИ, участвовавших в мероприятиях</w:t>
            </w:r>
          </w:p>
        </w:tc>
      </w:tr>
      <w:tr w:rsidR="001D2DC3" w:rsidRPr="002F4DE4" w:rsidTr="006B37E8">
        <w:tc>
          <w:tcPr>
            <w:tcW w:w="567" w:type="dxa"/>
          </w:tcPr>
          <w:p w:rsidR="001D2DC3" w:rsidRDefault="00DE5A8E" w:rsidP="006B37E8">
            <w:pPr>
              <w:jc w:val="center"/>
              <w:rPr>
                <w:sz w:val="24"/>
                <w:szCs w:val="24"/>
              </w:rPr>
            </w:pPr>
            <w:r w:rsidRPr="00DE5A8E">
              <w:rPr>
                <w:sz w:val="24"/>
                <w:szCs w:val="24"/>
              </w:rPr>
              <w:t>1.</w:t>
            </w: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CC6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</w:p>
          <w:p w:rsidR="008E3E9A" w:rsidRDefault="008E3E9A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D50BFB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A97CBB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A97CBB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97CBB" w:rsidRDefault="00A97CBB" w:rsidP="008E3E9A">
            <w:pPr>
              <w:rPr>
                <w:sz w:val="24"/>
                <w:szCs w:val="24"/>
              </w:rPr>
            </w:pP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980A77" w:rsidRDefault="00980A77" w:rsidP="000B608A">
            <w:pPr>
              <w:rPr>
                <w:sz w:val="24"/>
                <w:szCs w:val="24"/>
              </w:rPr>
            </w:pPr>
          </w:p>
          <w:p w:rsidR="00BF317C" w:rsidRDefault="00A97CBB" w:rsidP="000B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980A77" w:rsidRDefault="00980A77" w:rsidP="000B608A">
            <w:pPr>
              <w:rPr>
                <w:sz w:val="24"/>
                <w:szCs w:val="24"/>
              </w:rPr>
            </w:pPr>
          </w:p>
          <w:p w:rsidR="00980A77" w:rsidRDefault="00980A77" w:rsidP="000B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980A77" w:rsidRDefault="00980A77" w:rsidP="000B608A">
            <w:pPr>
              <w:rPr>
                <w:sz w:val="24"/>
                <w:szCs w:val="24"/>
              </w:rPr>
            </w:pPr>
          </w:p>
          <w:p w:rsidR="00980A77" w:rsidRDefault="00980A77" w:rsidP="000B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6873B3" w:rsidRDefault="006873B3" w:rsidP="000B608A">
            <w:pPr>
              <w:rPr>
                <w:sz w:val="24"/>
                <w:szCs w:val="24"/>
              </w:rPr>
            </w:pPr>
          </w:p>
          <w:p w:rsidR="006873B3" w:rsidRDefault="006873B3" w:rsidP="000B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980A77" w:rsidRDefault="00980A77" w:rsidP="000B608A">
            <w:pPr>
              <w:rPr>
                <w:sz w:val="24"/>
                <w:szCs w:val="24"/>
              </w:rPr>
            </w:pPr>
          </w:p>
          <w:p w:rsidR="00BF317C" w:rsidRDefault="00BF317C" w:rsidP="000B608A">
            <w:pPr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Pr="00DE5A8E" w:rsidRDefault="00DE5A8E" w:rsidP="006B3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C696D" w:rsidRDefault="00CC696D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знаний» творческое мероприятие к началу учебного года</w:t>
            </w:r>
          </w:p>
          <w:p w:rsidR="00CC696D" w:rsidRDefault="00CC696D" w:rsidP="00CC6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для уч-ся СОШ-художники, с выставкой работ </w:t>
            </w:r>
          </w:p>
          <w:p w:rsidR="00BF317C" w:rsidRDefault="00CC696D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музыки» </w:t>
            </w:r>
            <w:proofErr w:type="gramStart"/>
            <w:r>
              <w:rPr>
                <w:sz w:val="24"/>
                <w:szCs w:val="24"/>
              </w:rPr>
              <w:t>творческое</w:t>
            </w:r>
            <w:proofErr w:type="gramEnd"/>
            <w:r>
              <w:rPr>
                <w:sz w:val="24"/>
                <w:szCs w:val="24"/>
              </w:rPr>
              <w:t xml:space="preserve"> мероприятия</w:t>
            </w:r>
          </w:p>
          <w:p w:rsidR="00CC696D" w:rsidRDefault="00D50BFB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мероприятие «Белые лебеди» в память погибших в ВОВ.</w:t>
            </w:r>
          </w:p>
          <w:p w:rsidR="00D50BFB" w:rsidRDefault="00D50BFB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по творчеству </w:t>
            </w:r>
            <w:proofErr w:type="spellStart"/>
            <w:r>
              <w:rPr>
                <w:sz w:val="24"/>
                <w:szCs w:val="24"/>
              </w:rPr>
              <w:t>Н.К.Рериха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97CBB" w:rsidRDefault="00A97CBB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занятие для уч-ся СОШ «Детский альбом» П.И. Чаковского</w:t>
            </w:r>
          </w:p>
          <w:p w:rsidR="00D50BFB" w:rsidRDefault="00D50BFB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первоклассники «На крыльях вдохновения»</w:t>
            </w:r>
          </w:p>
          <w:p w:rsidR="00A97CBB" w:rsidRDefault="00A97CBB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салон «Итоги всероссийского конкурса «Синяя птица»</w:t>
            </w:r>
          </w:p>
          <w:p w:rsidR="00980A77" w:rsidRDefault="00980A77" w:rsidP="0098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«День матери»</w:t>
            </w:r>
          </w:p>
          <w:p w:rsidR="00980A77" w:rsidRDefault="00980A77" w:rsidP="00D50BFB">
            <w:pPr>
              <w:rPr>
                <w:sz w:val="24"/>
                <w:szCs w:val="24"/>
              </w:rPr>
            </w:pPr>
          </w:p>
          <w:p w:rsidR="00980A77" w:rsidRDefault="00980A77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 xml:space="preserve">онцерт по творчеству </w:t>
            </w:r>
            <w:proofErr w:type="spellStart"/>
            <w:r>
              <w:rPr>
                <w:sz w:val="24"/>
                <w:szCs w:val="24"/>
              </w:rPr>
              <w:t>Ф.Шопена</w:t>
            </w:r>
            <w:proofErr w:type="spellEnd"/>
          </w:p>
          <w:p w:rsidR="006873B3" w:rsidRDefault="006873B3" w:rsidP="00687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Новогоднее представление</w:t>
            </w:r>
          </w:p>
          <w:p w:rsidR="006873B3" w:rsidRDefault="006873B3" w:rsidP="006873B3">
            <w:pPr>
              <w:rPr>
                <w:sz w:val="24"/>
                <w:szCs w:val="24"/>
              </w:rPr>
            </w:pPr>
          </w:p>
          <w:p w:rsidR="00980A77" w:rsidRDefault="00980A77" w:rsidP="0098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</w:t>
            </w:r>
            <w:r w:rsidR="006873B3">
              <w:rPr>
                <w:sz w:val="24"/>
                <w:szCs w:val="24"/>
              </w:rPr>
              <w:t>ые концерты учеников (</w:t>
            </w:r>
            <w:proofErr w:type="spellStart"/>
            <w:r w:rsidR="006873B3">
              <w:rPr>
                <w:sz w:val="24"/>
                <w:szCs w:val="24"/>
              </w:rPr>
              <w:t>гитара</w:t>
            </w:r>
            <w:proofErr w:type="gramStart"/>
            <w:r w:rsidR="006873B3">
              <w:rPr>
                <w:sz w:val="24"/>
                <w:szCs w:val="24"/>
              </w:rPr>
              <w:t>,ф</w:t>
            </w:r>
            <w:proofErr w:type="gramEnd"/>
            <w:r w:rsidR="006873B3">
              <w:rPr>
                <w:sz w:val="24"/>
                <w:szCs w:val="24"/>
              </w:rPr>
              <w:t>ортепиано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90CF7" w:rsidRDefault="00090CF7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Сагаалган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980A77" w:rsidRDefault="00980A77" w:rsidP="00D50BFB">
            <w:pPr>
              <w:rPr>
                <w:sz w:val="24"/>
                <w:szCs w:val="24"/>
              </w:rPr>
            </w:pPr>
          </w:p>
          <w:p w:rsidR="00090CF7" w:rsidRDefault="00090CF7" w:rsidP="00D50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КАРАНТИН с 06.04.2020год.</w:t>
            </w:r>
          </w:p>
          <w:p w:rsidR="00090CF7" w:rsidRDefault="00090CF7" w:rsidP="0009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дистанционных концертах, посвящённых народному празднику Пасха; </w:t>
            </w:r>
          </w:p>
          <w:p w:rsidR="00090CF7" w:rsidRDefault="00090CF7" w:rsidP="0009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великому</w:t>
            </w:r>
            <w:proofErr w:type="gramEnd"/>
            <w:r>
              <w:rPr>
                <w:sz w:val="24"/>
                <w:szCs w:val="24"/>
              </w:rPr>
              <w:t xml:space="preserve"> «День Победы»</w:t>
            </w:r>
          </w:p>
          <w:p w:rsidR="00980A77" w:rsidRDefault="00980A77" w:rsidP="00980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Сольные концерты учеников (гитара)</w:t>
            </w:r>
          </w:p>
          <w:p w:rsidR="00090CF7" w:rsidRPr="00DE5A8E" w:rsidRDefault="00090CF7" w:rsidP="00D50B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E3E9A" w:rsidRDefault="00CC696D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2сентября</w:t>
            </w:r>
          </w:p>
          <w:p w:rsidR="00CC696D" w:rsidRDefault="00CC696D" w:rsidP="00DE5A8E">
            <w:pPr>
              <w:rPr>
                <w:sz w:val="24"/>
                <w:szCs w:val="24"/>
              </w:rPr>
            </w:pPr>
          </w:p>
          <w:p w:rsidR="00CC696D" w:rsidRDefault="00D50BFB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CC696D" w:rsidRDefault="00CC696D" w:rsidP="00DE5A8E">
            <w:pPr>
              <w:rPr>
                <w:sz w:val="24"/>
                <w:szCs w:val="24"/>
              </w:rPr>
            </w:pPr>
          </w:p>
          <w:p w:rsidR="00CC696D" w:rsidRDefault="00CC696D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1октября</w:t>
            </w:r>
          </w:p>
          <w:p w:rsidR="00CC696D" w:rsidRDefault="00D50BFB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C696D">
              <w:rPr>
                <w:sz w:val="24"/>
                <w:szCs w:val="24"/>
              </w:rPr>
              <w:t>ентябрь</w:t>
            </w:r>
          </w:p>
          <w:p w:rsidR="00D50BFB" w:rsidRDefault="00D50BFB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25октября</w:t>
            </w:r>
          </w:p>
          <w:p w:rsidR="00D50BFB" w:rsidRDefault="00D50BFB" w:rsidP="00DE5A8E">
            <w:pPr>
              <w:rPr>
                <w:sz w:val="24"/>
                <w:szCs w:val="24"/>
              </w:rPr>
            </w:pPr>
          </w:p>
          <w:p w:rsidR="00D50BFB" w:rsidRDefault="00D50BFB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D50BFB" w:rsidRDefault="00D50BFB" w:rsidP="00DE5A8E">
            <w:pPr>
              <w:rPr>
                <w:sz w:val="24"/>
                <w:szCs w:val="24"/>
              </w:rPr>
            </w:pPr>
          </w:p>
          <w:p w:rsidR="00D50BFB" w:rsidRDefault="00090CF7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50BFB">
              <w:rPr>
                <w:sz w:val="24"/>
                <w:szCs w:val="24"/>
              </w:rPr>
              <w:t>оябрь</w:t>
            </w:r>
          </w:p>
          <w:p w:rsidR="00090CF7" w:rsidRDefault="00090CF7" w:rsidP="00DE5A8E">
            <w:pPr>
              <w:rPr>
                <w:sz w:val="24"/>
                <w:szCs w:val="24"/>
              </w:rPr>
            </w:pPr>
          </w:p>
          <w:p w:rsidR="00090CF7" w:rsidRDefault="00090CF7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A97CBB" w:rsidRDefault="00A97CBB" w:rsidP="00DE5A8E">
            <w:pPr>
              <w:rPr>
                <w:sz w:val="24"/>
                <w:szCs w:val="24"/>
              </w:rPr>
            </w:pPr>
          </w:p>
          <w:p w:rsidR="00A97CBB" w:rsidRDefault="00A97CBB" w:rsidP="00DE5A8E">
            <w:pPr>
              <w:rPr>
                <w:sz w:val="24"/>
                <w:szCs w:val="24"/>
              </w:rPr>
            </w:pPr>
          </w:p>
          <w:p w:rsidR="00090CF7" w:rsidRDefault="00090CF7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A97CBB" w:rsidRDefault="00A97CBB" w:rsidP="00DE5A8E">
            <w:pPr>
              <w:rPr>
                <w:sz w:val="24"/>
                <w:szCs w:val="24"/>
              </w:rPr>
            </w:pPr>
          </w:p>
          <w:p w:rsidR="00A97CBB" w:rsidRDefault="00980A77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97CBB">
              <w:rPr>
                <w:sz w:val="24"/>
                <w:szCs w:val="24"/>
              </w:rPr>
              <w:t>оябрь</w:t>
            </w:r>
          </w:p>
          <w:p w:rsidR="00980A77" w:rsidRDefault="00980A77" w:rsidP="00DE5A8E">
            <w:pPr>
              <w:rPr>
                <w:sz w:val="24"/>
                <w:szCs w:val="24"/>
              </w:rPr>
            </w:pPr>
          </w:p>
          <w:p w:rsidR="00A97CBB" w:rsidRDefault="00980A77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97CBB">
              <w:rPr>
                <w:sz w:val="24"/>
                <w:szCs w:val="24"/>
              </w:rPr>
              <w:t>екабрь</w:t>
            </w:r>
          </w:p>
          <w:p w:rsidR="006873B3" w:rsidRDefault="006873B3" w:rsidP="00DE5A8E">
            <w:pPr>
              <w:rPr>
                <w:sz w:val="24"/>
                <w:szCs w:val="24"/>
              </w:rPr>
            </w:pPr>
          </w:p>
          <w:p w:rsidR="006873B3" w:rsidRDefault="006873B3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80A77" w:rsidRDefault="00980A77" w:rsidP="00DE5A8E">
            <w:pPr>
              <w:rPr>
                <w:sz w:val="24"/>
                <w:szCs w:val="24"/>
              </w:rPr>
            </w:pPr>
          </w:p>
          <w:p w:rsidR="00090CF7" w:rsidRDefault="00090CF7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980A77" w:rsidRDefault="00980A77" w:rsidP="00DE5A8E">
            <w:pPr>
              <w:rPr>
                <w:sz w:val="24"/>
                <w:szCs w:val="24"/>
              </w:rPr>
            </w:pPr>
          </w:p>
          <w:p w:rsidR="00980A77" w:rsidRDefault="00980A77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980A77" w:rsidRDefault="00980A77" w:rsidP="00DE5A8E">
            <w:pPr>
              <w:rPr>
                <w:sz w:val="24"/>
                <w:szCs w:val="24"/>
              </w:rPr>
            </w:pPr>
          </w:p>
          <w:p w:rsidR="00090CF7" w:rsidRDefault="00090CF7" w:rsidP="00090CF7">
            <w:pPr>
              <w:rPr>
                <w:sz w:val="24"/>
                <w:szCs w:val="24"/>
              </w:rPr>
            </w:pPr>
          </w:p>
          <w:p w:rsidR="00980A77" w:rsidRDefault="00980A77" w:rsidP="00090CF7">
            <w:pPr>
              <w:jc w:val="center"/>
              <w:rPr>
                <w:sz w:val="24"/>
                <w:szCs w:val="24"/>
              </w:rPr>
            </w:pPr>
          </w:p>
          <w:p w:rsidR="00090CF7" w:rsidRPr="00090CF7" w:rsidRDefault="00090CF7" w:rsidP="00980A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gramStart"/>
            <w:r>
              <w:rPr>
                <w:sz w:val="24"/>
                <w:szCs w:val="24"/>
              </w:rPr>
              <w:t>,м</w:t>
            </w:r>
            <w:proofErr w:type="gramEnd"/>
            <w:r>
              <w:rPr>
                <w:sz w:val="24"/>
                <w:szCs w:val="24"/>
              </w:rPr>
              <w:t>ай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B608A" w:rsidRDefault="00CC696D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  <w:p w:rsidR="00D50BFB" w:rsidRDefault="00D50BFB" w:rsidP="00745CA0">
            <w:pPr>
              <w:rPr>
                <w:sz w:val="24"/>
                <w:szCs w:val="24"/>
              </w:rPr>
            </w:pPr>
          </w:p>
          <w:p w:rsidR="00D50BFB" w:rsidRDefault="00D50BFB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</w:p>
          <w:p w:rsidR="00CC696D" w:rsidRDefault="00CC696D" w:rsidP="00745CA0">
            <w:pPr>
              <w:rPr>
                <w:sz w:val="24"/>
                <w:szCs w:val="24"/>
              </w:rPr>
            </w:pPr>
          </w:p>
          <w:p w:rsidR="00CC696D" w:rsidRDefault="00D50BFB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696D">
              <w:rPr>
                <w:sz w:val="24"/>
                <w:szCs w:val="24"/>
              </w:rPr>
              <w:t>ШИ</w:t>
            </w:r>
          </w:p>
          <w:p w:rsidR="00D50BFB" w:rsidRDefault="00D50BFB" w:rsidP="00745CA0">
            <w:pPr>
              <w:rPr>
                <w:sz w:val="24"/>
                <w:szCs w:val="24"/>
              </w:rPr>
            </w:pPr>
          </w:p>
          <w:p w:rsidR="00D50BFB" w:rsidRDefault="00D50BFB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жителей поселения</w:t>
            </w:r>
          </w:p>
          <w:p w:rsidR="00D50BFB" w:rsidRDefault="00D50BFB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поселения</w:t>
            </w:r>
          </w:p>
          <w:p w:rsidR="00D50BFB" w:rsidRDefault="00D50BFB" w:rsidP="00745CA0">
            <w:pPr>
              <w:rPr>
                <w:sz w:val="24"/>
                <w:szCs w:val="24"/>
              </w:rPr>
            </w:pPr>
          </w:p>
          <w:p w:rsidR="00D50BFB" w:rsidRDefault="00D50BFB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  <w:p w:rsidR="00090CF7" w:rsidRDefault="00090CF7" w:rsidP="00745CA0">
            <w:pPr>
              <w:rPr>
                <w:sz w:val="24"/>
                <w:szCs w:val="24"/>
              </w:rPr>
            </w:pPr>
          </w:p>
          <w:p w:rsidR="00090CF7" w:rsidRDefault="00090CF7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  <w:p w:rsidR="00980A77" w:rsidRDefault="00980A77" w:rsidP="00745CA0">
            <w:pPr>
              <w:rPr>
                <w:sz w:val="24"/>
                <w:szCs w:val="24"/>
              </w:rPr>
            </w:pPr>
          </w:p>
          <w:p w:rsidR="00980A77" w:rsidRDefault="00980A77" w:rsidP="00745CA0">
            <w:pPr>
              <w:rPr>
                <w:sz w:val="24"/>
                <w:szCs w:val="24"/>
              </w:rPr>
            </w:pPr>
          </w:p>
          <w:p w:rsidR="00090CF7" w:rsidRDefault="00090CF7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  <w:p w:rsidR="00980A77" w:rsidRDefault="00980A77" w:rsidP="00745CA0">
            <w:pPr>
              <w:rPr>
                <w:sz w:val="24"/>
                <w:szCs w:val="24"/>
              </w:rPr>
            </w:pPr>
          </w:p>
          <w:p w:rsidR="00090CF7" w:rsidRDefault="00090CF7" w:rsidP="00745C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ДШИ</w:t>
            </w:r>
            <w:proofErr w:type="gramStart"/>
            <w:r w:rsidR="00980A77">
              <w:rPr>
                <w:sz w:val="24"/>
                <w:szCs w:val="24"/>
              </w:rPr>
              <w:t>,п</w:t>
            </w:r>
            <w:proofErr w:type="gramEnd"/>
            <w:r w:rsidR="00980A77">
              <w:rPr>
                <w:sz w:val="24"/>
                <w:szCs w:val="24"/>
              </w:rPr>
              <w:t>оселение</w:t>
            </w:r>
            <w:proofErr w:type="spellEnd"/>
          </w:p>
          <w:p w:rsidR="00980A77" w:rsidRDefault="00980A77" w:rsidP="00745CA0">
            <w:pPr>
              <w:rPr>
                <w:sz w:val="24"/>
                <w:szCs w:val="24"/>
              </w:rPr>
            </w:pPr>
          </w:p>
          <w:p w:rsidR="00090CF7" w:rsidRDefault="00980A77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  <w:p w:rsidR="00090CF7" w:rsidRDefault="00090CF7" w:rsidP="00745CA0">
            <w:pPr>
              <w:rPr>
                <w:sz w:val="24"/>
                <w:szCs w:val="24"/>
              </w:rPr>
            </w:pPr>
          </w:p>
          <w:p w:rsidR="00980A77" w:rsidRDefault="006873B3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  <w:p w:rsidR="00980A77" w:rsidRDefault="00980A77" w:rsidP="00745CA0">
            <w:pPr>
              <w:rPr>
                <w:sz w:val="24"/>
                <w:szCs w:val="24"/>
              </w:rPr>
            </w:pPr>
          </w:p>
          <w:p w:rsidR="00980A77" w:rsidRDefault="006873B3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  <w:p w:rsidR="00980A77" w:rsidRDefault="00980A77" w:rsidP="00745CA0">
            <w:pPr>
              <w:rPr>
                <w:sz w:val="24"/>
                <w:szCs w:val="24"/>
              </w:rPr>
            </w:pPr>
          </w:p>
          <w:p w:rsidR="00980A77" w:rsidRDefault="00980A77" w:rsidP="00745CA0">
            <w:pPr>
              <w:rPr>
                <w:sz w:val="24"/>
                <w:szCs w:val="24"/>
              </w:rPr>
            </w:pPr>
          </w:p>
          <w:p w:rsidR="00980A77" w:rsidRDefault="00980A77" w:rsidP="00745CA0">
            <w:pPr>
              <w:rPr>
                <w:sz w:val="24"/>
                <w:szCs w:val="24"/>
              </w:rPr>
            </w:pPr>
          </w:p>
          <w:p w:rsidR="00090CF7" w:rsidRPr="008E3E9A" w:rsidRDefault="00090CF7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Поселение, район</w:t>
            </w:r>
          </w:p>
        </w:tc>
        <w:tc>
          <w:tcPr>
            <w:tcW w:w="2268" w:type="dxa"/>
          </w:tcPr>
          <w:p w:rsidR="008E3E9A" w:rsidRDefault="00CC696D" w:rsidP="008E3E9A">
            <w:pPr>
              <w:rPr>
                <w:sz w:val="24"/>
                <w:szCs w:val="24"/>
              </w:rPr>
            </w:pPr>
            <w:r w:rsidRPr="00CC696D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 xml:space="preserve"> </w:t>
            </w:r>
          </w:p>
          <w:p w:rsidR="00CC696D" w:rsidRDefault="00CC696D" w:rsidP="008E3E9A">
            <w:pPr>
              <w:rPr>
                <w:sz w:val="24"/>
                <w:szCs w:val="24"/>
              </w:rPr>
            </w:pPr>
          </w:p>
          <w:p w:rsidR="00CC696D" w:rsidRDefault="00D50BF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CC696D" w:rsidRDefault="00CC696D" w:rsidP="008E3E9A">
            <w:pPr>
              <w:rPr>
                <w:sz w:val="24"/>
                <w:szCs w:val="24"/>
              </w:rPr>
            </w:pPr>
          </w:p>
          <w:p w:rsidR="00CC696D" w:rsidRDefault="00CC696D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D50BFB" w:rsidRDefault="00D50BFB" w:rsidP="008E3E9A">
            <w:pPr>
              <w:rPr>
                <w:sz w:val="24"/>
                <w:szCs w:val="24"/>
              </w:rPr>
            </w:pPr>
          </w:p>
          <w:p w:rsidR="00D50BFB" w:rsidRDefault="00D50BF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5человек</w:t>
            </w:r>
          </w:p>
          <w:p w:rsidR="00D50BFB" w:rsidRDefault="00D50BFB" w:rsidP="008E3E9A">
            <w:pPr>
              <w:rPr>
                <w:sz w:val="24"/>
                <w:szCs w:val="24"/>
              </w:rPr>
            </w:pPr>
          </w:p>
          <w:p w:rsidR="00D50BFB" w:rsidRDefault="00D50BF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5человек</w:t>
            </w:r>
          </w:p>
          <w:p w:rsidR="00D50BFB" w:rsidRDefault="00D50BFB" w:rsidP="008E3E9A">
            <w:pPr>
              <w:rPr>
                <w:sz w:val="24"/>
                <w:szCs w:val="24"/>
              </w:rPr>
            </w:pPr>
          </w:p>
          <w:p w:rsidR="00A97CBB" w:rsidRDefault="00A97CB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2человека</w:t>
            </w:r>
          </w:p>
          <w:p w:rsidR="00A97CBB" w:rsidRDefault="00A97CBB" w:rsidP="008E3E9A">
            <w:pPr>
              <w:rPr>
                <w:sz w:val="24"/>
                <w:szCs w:val="24"/>
              </w:rPr>
            </w:pPr>
          </w:p>
          <w:p w:rsidR="00D50BFB" w:rsidRDefault="00D50BF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23человека</w:t>
            </w:r>
          </w:p>
          <w:p w:rsidR="00A97CBB" w:rsidRDefault="00A97CBB" w:rsidP="008E3E9A">
            <w:pPr>
              <w:rPr>
                <w:sz w:val="24"/>
                <w:szCs w:val="24"/>
              </w:rPr>
            </w:pPr>
          </w:p>
          <w:p w:rsidR="00090CF7" w:rsidRDefault="00090CF7" w:rsidP="008E3E9A">
            <w:pPr>
              <w:rPr>
                <w:sz w:val="24"/>
                <w:szCs w:val="24"/>
              </w:rPr>
            </w:pPr>
          </w:p>
          <w:p w:rsidR="00A97CBB" w:rsidRDefault="00A97CB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  <w:p w:rsidR="00A97CBB" w:rsidRDefault="00A97CBB" w:rsidP="008E3E9A">
            <w:pPr>
              <w:rPr>
                <w:sz w:val="24"/>
                <w:szCs w:val="24"/>
              </w:rPr>
            </w:pPr>
          </w:p>
          <w:p w:rsidR="00090CF7" w:rsidRDefault="00090CF7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30человек</w:t>
            </w:r>
          </w:p>
          <w:p w:rsidR="006873B3" w:rsidRDefault="006873B3" w:rsidP="008E3E9A">
            <w:pPr>
              <w:rPr>
                <w:sz w:val="24"/>
                <w:szCs w:val="24"/>
              </w:rPr>
            </w:pPr>
          </w:p>
          <w:p w:rsidR="006873B3" w:rsidRDefault="006873B3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1человек</w:t>
            </w:r>
          </w:p>
          <w:p w:rsidR="006873B3" w:rsidRDefault="006873B3" w:rsidP="008E3E9A">
            <w:pPr>
              <w:rPr>
                <w:sz w:val="24"/>
                <w:szCs w:val="24"/>
              </w:rPr>
            </w:pPr>
          </w:p>
          <w:p w:rsidR="006873B3" w:rsidRDefault="006873B3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15человек</w:t>
            </w:r>
          </w:p>
          <w:p w:rsidR="006873B3" w:rsidRDefault="006873B3" w:rsidP="008E3E9A">
            <w:pPr>
              <w:rPr>
                <w:sz w:val="24"/>
                <w:szCs w:val="24"/>
              </w:rPr>
            </w:pPr>
          </w:p>
          <w:p w:rsidR="006873B3" w:rsidRDefault="006873B3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5человек</w:t>
            </w:r>
          </w:p>
          <w:p w:rsidR="006873B3" w:rsidRDefault="006873B3" w:rsidP="008E3E9A">
            <w:pPr>
              <w:rPr>
                <w:sz w:val="24"/>
                <w:szCs w:val="24"/>
              </w:rPr>
            </w:pPr>
          </w:p>
          <w:p w:rsidR="00090CF7" w:rsidRDefault="00090CF7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10человек</w:t>
            </w:r>
          </w:p>
          <w:p w:rsidR="00090CF7" w:rsidRDefault="00A97CB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105</w:t>
            </w:r>
            <w:r w:rsidR="00090CF7">
              <w:rPr>
                <w:sz w:val="24"/>
                <w:szCs w:val="24"/>
              </w:rPr>
              <w:t>человек</w:t>
            </w:r>
          </w:p>
          <w:p w:rsidR="00090CF7" w:rsidRDefault="00090CF7" w:rsidP="008E3E9A">
            <w:pPr>
              <w:rPr>
                <w:sz w:val="24"/>
                <w:szCs w:val="24"/>
              </w:rPr>
            </w:pPr>
          </w:p>
          <w:p w:rsidR="006873B3" w:rsidRDefault="006873B3" w:rsidP="008E3E9A">
            <w:pPr>
              <w:rPr>
                <w:sz w:val="24"/>
                <w:szCs w:val="24"/>
              </w:rPr>
            </w:pPr>
          </w:p>
          <w:p w:rsidR="006873B3" w:rsidRDefault="006873B3" w:rsidP="008E3E9A">
            <w:pPr>
              <w:rPr>
                <w:sz w:val="24"/>
                <w:szCs w:val="24"/>
              </w:rPr>
            </w:pPr>
          </w:p>
          <w:p w:rsidR="00A97CBB" w:rsidRDefault="00980A77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90CF7">
              <w:rPr>
                <w:sz w:val="24"/>
                <w:szCs w:val="24"/>
              </w:rPr>
              <w:t>0человек</w:t>
            </w:r>
          </w:p>
          <w:p w:rsidR="00090CF7" w:rsidRPr="00CC696D" w:rsidRDefault="00A97CBB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  <w:r w:rsidR="00090CF7">
              <w:rPr>
                <w:sz w:val="24"/>
                <w:szCs w:val="24"/>
              </w:rPr>
              <w:t xml:space="preserve">       </w:t>
            </w: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1D2DC3" w:rsidRDefault="001D2DC3" w:rsidP="001D2DC3">
      <w:pPr>
        <w:jc w:val="center"/>
        <w:rPr>
          <w:b/>
        </w:rPr>
      </w:pPr>
      <w:r w:rsidRPr="00037BCC">
        <w:rPr>
          <w:b/>
        </w:rPr>
        <w:t>6. Сведения о заработной плате преподавательского состава</w:t>
      </w:r>
    </w:p>
    <w:p w:rsidR="001D2DC3" w:rsidRDefault="001D2DC3" w:rsidP="001D2DC3">
      <w:pPr>
        <w:jc w:val="center"/>
        <w:rPr>
          <w:b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2268"/>
        <w:gridCol w:w="1985"/>
      </w:tblGrid>
      <w:tr w:rsidR="001D2DC3" w:rsidRPr="002F4DE4" w:rsidTr="006B37E8">
        <w:tc>
          <w:tcPr>
            <w:tcW w:w="2552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штатных преподавателей 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заработная плата преподавателей ДШИ (руб.)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учебному году</w:t>
            </w:r>
          </w:p>
        </w:tc>
        <w:tc>
          <w:tcPr>
            <w:tcW w:w="2268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Объем стимулирующих выплат в среднем на одного </w:t>
            </w:r>
            <w:r>
              <w:rPr>
                <w:sz w:val="22"/>
                <w:szCs w:val="22"/>
              </w:rPr>
              <w:lastRenderedPageBreak/>
              <w:t>преподавателя</w:t>
            </w:r>
          </w:p>
        </w:tc>
        <w:tc>
          <w:tcPr>
            <w:tcW w:w="2268" w:type="dxa"/>
          </w:tcPr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Количество преподавателей совместителей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штатных\ внешних</w:t>
            </w:r>
          </w:p>
        </w:tc>
        <w:tc>
          <w:tcPr>
            <w:tcW w:w="1985" w:type="dxa"/>
          </w:tcPr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совмещения</w:t>
            </w:r>
          </w:p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среднем по учебному году</w:t>
            </w:r>
          </w:p>
        </w:tc>
      </w:tr>
      <w:tr w:rsidR="001D2DC3" w:rsidRPr="003F79BC" w:rsidTr="006B37E8">
        <w:tc>
          <w:tcPr>
            <w:tcW w:w="2552" w:type="dxa"/>
          </w:tcPr>
          <w:p w:rsidR="001D2DC3" w:rsidRPr="00C76032" w:rsidRDefault="00C76032" w:rsidP="006B37E8">
            <w:pPr>
              <w:jc w:val="center"/>
            </w:pPr>
            <w:r>
              <w:lastRenderedPageBreak/>
              <w:t>9</w:t>
            </w:r>
          </w:p>
        </w:tc>
        <w:tc>
          <w:tcPr>
            <w:tcW w:w="2126" w:type="dxa"/>
          </w:tcPr>
          <w:p w:rsidR="001D2DC3" w:rsidRPr="005A63E6" w:rsidRDefault="005A63E6" w:rsidP="006B37E8">
            <w:pPr>
              <w:jc w:val="center"/>
            </w:pPr>
            <w:r>
              <w:t>28989,84</w:t>
            </w:r>
          </w:p>
        </w:tc>
        <w:tc>
          <w:tcPr>
            <w:tcW w:w="2268" w:type="dxa"/>
          </w:tcPr>
          <w:p w:rsidR="001D2DC3" w:rsidRPr="00DE0C7D" w:rsidRDefault="005A63E6" w:rsidP="006B37E8">
            <w:pPr>
              <w:jc w:val="center"/>
            </w:pPr>
            <w:r>
              <w:t>8000</w:t>
            </w:r>
          </w:p>
        </w:tc>
        <w:tc>
          <w:tcPr>
            <w:tcW w:w="2268" w:type="dxa"/>
          </w:tcPr>
          <w:p w:rsidR="001D2DC3" w:rsidRPr="00C76032" w:rsidRDefault="005A63E6" w:rsidP="006B37E8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985" w:type="dxa"/>
          </w:tcPr>
          <w:p w:rsidR="001D2DC3" w:rsidRPr="003F79BC" w:rsidRDefault="001D2DC3" w:rsidP="006B37E8">
            <w:pPr>
              <w:jc w:val="center"/>
            </w:pPr>
          </w:p>
        </w:tc>
      </w:tr>
    </w:tbl>
    <w:p w:rsidR="001D2DC3" w:rsidRPr="003F79BC" w:rsidRDefault="001D2DC3" w:rsidP="001D2DC3">
      <w:pPr>
        <w:rPr>
          <w:highlight w:val="yellow"/>
        </w:rPr>
      </w:pPr>
    </w:p>
    <w:p w:rsidR="001D2DC3" w:rsidRDefault="001D2DC3" w:rsidP="001D2DC3">
      <w:pPr>
        <w:rPr>
          <w:b/>
          <w:sz w:val="32"/>
          <w:szCs w:val="32"/>
          <w:highlight w:val="yellow"/>
        </w:rPr>
      </w:pPr>
    </w:p>
    <w:p w:rsidR="009062D3" w:rsidRDefault="009062D3" w:rsidP="001D2DC3">
      <w:pPr>
        <w:rPr>
          <w:b/>
          <w:sz w:val="32"/>
          <w:szCs w:val="32"/>
          <w:highlight w:val="yellow"/>
        </w:rPr>
      </w:pPr>
    </w:p>
    <w:p w:rsidR="00E97B40" w:rsidRDefault="00E97B40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Аналитический отчёт 1</w:t>
      </w:r>
    </w:p>
    <w:p w:rsidR="00E97B40" w:rsidRDefault="00E97B40" w:rsidP="003F79BC">
      <w:pPr>
        <w:rPr>
          <w:sz w:val="24"/>
          <w:szCs w:val="24"/>
          <w:u w:val="single"/>
        </w:rPr>
      </w:pPr>
    </w:p>
    <w:p w:rsidR="00E97B40" w:rsidRDefault="00E97B40" w:rsidP="003F79BC">
      <w:pPr>
        <w:rPr>
          <w:sz w:val="24"/>
          <w:szCs w:val="24"/>
          <w:u w:val="single"/>
        </w:rPr>
      </w:pPr>
    </w:p>
    <w:p w:rsidR="003F79BC" w:rsidRDefault="003F79BC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Школа работает по направлению двух образовательных програм</w:t>
      </w:r>
      <w:proofErr w:type="gramStart"/>
      <w:r>
        <w:rPr>
          <w:sz w:val="24"/>
          <w:szCs w:val="24"/>
          <w:u w:val="single"/>
        </w:rPr>
        <w:t>м-</w:t>
      </w:r>
      <w:proofErr w:type="gramEnd"/>
      <w:r>
        <w:rPr>
          <w:sz w:val="24"/>
          <w:szCs w:val="24"/>
          <w:u w:val="single"/>
        </w:rPr>
        <w:t xml:space="preserve"> Дополнительная </w:t>
      </w:r>
      <w:r>
        <w:rPr>
          <w:b/>
          <w:sz w:val="24"/>
          <w:szCs w:val="24"/>
          <w:u w:val="single"/>
        </w:rPr>
        <w:t xml:space="preserve">предпрофессиональная </w:t>
      </w:r>
      <w:r w:rsidR="00B439A9">
        <w:rPr>
          <w:sz w:val="24"/>
          <w:szCs w:val="24"/>
          <w:u w:val="single"/>
        </w:rPr>
        <w:t xml:space="preserve"> програ</w:t>
      </w:r>
      <w:r w:rsidR="00C76032">
        <w:rPr>
          <w:sz w:val="24"/>
          <w:szCs w:val="24"/>
          <w:u w:val="single"/>
        </w:rPr>
        <w:t xml:space="preserve">мма ( </w:t>
      </w:r>
      <w:r w:rsidR="00D67B65">
        <w:rPr>
          <w:sz w:val="24"/>
          <w:szCs w:val="24"/>
          <w:u w:val="single"/>
        </w:rPr>
        <w:t xml:space="preserve">63 </w:t>
      </w:r>
      <w:r>
        <w:rPr>
          <w:sz w:val="24"/>
          <w:szCs w:val="24"/>
          <w:u w:val="single"/>
        </w:rPr>
        <w:t>человек</w:t>
      </w:r>
      <w:r w:rsidR="00D67B65"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>)</w:t>
      </w:r>
    </w:p>
    <w:p w:rsidR="003F79BC" w:rsidRDefault="003F79BC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и Дополнительная </w:t>
      </w:r>
      <w:r>
        <w:rPr>
          <w:b/>
          <w:sz w:val="24"/>
          <w:szCs w:val="24"/>
          <w:u w:val="single"/>
        </w:rPr>
        <w:t>общеразвивающая</w:t>
      </w:r>
      <w:r w:rsidR="00D67B65">
        <w:rPr>
          <w:sz w:val="24"/>
          <w:szCs w:val="24"/>
          <w:u w:val="single"/>
        </w:rPr>
        <w:t xml:space="preserve">  программа </w:t>
      </w:r>
      <w:proofErr w:type="gramStart"/>
      <w:r w:rsidR="00D67B65">
        <w:rPr>
          <w:sz w:val="24"/>
          <w:szCs w:val="24"/>
          <w:u w:val="single"/>
        </w:rPr>
        <w:t xml:space="preserve">( </w:t>
      </w:r>
      <w:proofErr w:type="gramEnd"/>
      <w:r w:rsidR="00D67B65">
        <w:rPr>
          <w:sz w:val="24"/>
          <w:szCs w:val="24"/>
          <w:u w:val="single"/>
        </w:rPr>
        <w:t xml:space="preserve">42 </w:t>
      </w:r>
      <w:r>
        <w:rPr>
          <w:sz w:val="24"/>
          <w:szCs w:val="24"/>
          <w:u w:val="single"/>
        </w:rPr>
        <w:t>человек</w:t>
      </w:r>
      <w:r w:rsidR="00D67B65"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>)</w:t>
      </w:r>
    </w:p>
    <w:p w:rsidR="009F312E" w:rsidRDefault="009F312E" w:rsidP="003F79BC">
      <w:pPr>
        <w:rPr>
          <w:b/>
          <w:sz w:val="24"/>
          <w:szCs w:val="24"/>
        </w:rPr>
      </w:pP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b/>
          <w:sz w:val="24"/>
          <w:szCs w:val="24"/>
        </w:rPr>
        <w:t xml:space="preserve">Доля </w:t>
      </w:r>
      <w:r w:rsidRPr="009F312E">
        <w:rPr>
          <w:sz w:val="24"/>
          <w:szCs w:val="24"/>
        </w:rPr>
        <w:t>детей охваченных образовательным процессом в ДШИ (по видам искусств) к общей численности детей и молодёжи в возрасте от 5-18лет-</w:t>
      </w:r>
      <w:r>
        <w:rPr>
          <w:sz w:val="24"/>
          <w:szCs w:val="24"/>
        </w:rPr>
        <w:t xml:space="preserve"> (105)- </w:t>
      </w:r>
      <w:r w:rsidRPr="009F312E">
        <w:rPr>
          <w:sz w:val="24"/>
          <w:szCs w:val="24"/>
        </w:rPr>
        <w:t>18%</w:t>
      </w:r>
    </w:p>
    <w:p w:rsidR="009F312E" w:rsidRPr="009F312E" w:rsidRDefault="009F312E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  Выпуск составил  16 </w:t>
      </w:r>
      <w:r w:rsidRPr="009F312E">
        <w:rPr>
          <w:sz w:val="24"/>
          <w:szCs w:val="24"/>
        </w:rPr>
        <w:t>человек.</w:t>
      </w: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sz w:val="24"/>
          <w:szCs w:val="24"/>
        </w:rPr>
        <w:t xml:space="preserve"> Доля детей участвующих в</w:t>
      </w:r>
      <w:r>
        <w:rPr>
          <w:sz w:val="24"/>
          <w:szCs w:val="24"/>
        </w:rPr>
        <w:t xml:space="preserve"> творческих мероприятиях  - 48 </w:t>
      </w:r>
      <w:r w:rsidRPr="009F312E">
        <w:rPr>
          <w:sz w:val="24"/>
          <w:szCs w:val="24"/>
        </w:rPr>
        <w:t>% от общего количества детей по ДШИ.</w:t>
      </w: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sz w:val="24"/>
          <w:szCs w:val="24"/>
          <w:u w:val="single"/>
        </w:rPr>
        <w:t>Штат преподавателей</w:t>
      </w:r>
      <w:r w:rsidRPr="009F312E">
        <w:rPr>
          <w:sz w:val="24"/>
          <w:szCs w:val="24"/>
        </w:rPr>
        <w:t xml:space="preserve"> -9</w:t>
      </w:r>
      <w:r>
        <w:rPr>
          <w:sz w:val="24"/>
          <w:szCs w:val="24"/>
        </w:rPr>
        <w:t xml:space="preserve"> </w:t>
      </w:r>
      <w:r w:rsidRPr="009F312E">
        <w:rPr>
          <w:sz w:val="24"/>
          <w:szCs w:val="24"/>
        </w:rPr>
        <w:t xml:space="preserve">человек: </w:t>
      </w: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sz w:val="24"/>
          <w:szCs w:val="24"/>
        </w:rPr>
        <w:t>Возрас</w:t>
      </w:r>
      <w:proofErr w:type="gramStart"/>
      <w:r w:rsidRPr="009F312E">
        <w:rPr>
          <w:sz w:val="24"/>
          <w:szCs w:val="24"/>
        </w:rPr>
        <w:t>т-</w:t>
      </w:r>
      <w:proofErr w:type="gramEnd"/>
      <w:r w:rsidRPr="009F312E">
        <w:rPr>
          <w:sz w:val="24"/>
          <w:szCs w:val="24"/>
        </w:rPr>
        <w:t xml:space="preserve"> до 30лет-1человек; от 30-40лет -1человек; от 40-55лет </w:t>
      </w:r>
      <w:r>
        <w:rPr>
          <w:sz w:val="24"/>
          <w:szCs w:val="24"/>
        </w:rPr>
        <w:t>-2человека; от 55-67- 4человека; 1человек-70лет.</w:t>
      </w:r>
    </w:p>
    <w:p w:rsidR="009F312E" w:rsidRPr="009F312E" w:rsidRDefault="009F312E" w:rsidP="009F312E">
      <w:pPr>
        <w:rPr>
          <w:b/>
          <w:sz w:val="24"/>
          <w:szCs w:val="24"/>
        </w:rPr>
      </w:pPr>
      <w:r w:rsidRPr="009F312E">
        <w:rPr>
          <w:sz w:val="24"/>
          <w:szCs w:val="24"/>
        </w:rPr>
        <w:t xml:space="preserve">  Вакансия  преподавателей по классу </w:t>
      </w:r>
      <w:r w:rsidRPr="009F312E">
        <w:rPr>
          <w:b/>
          <w:sz w:val="24"/>
          <w:szCs w:val="24"/>
        </w:rPr>
        <w:t>баян; хореограф;</w:t>
      </w:r>
      <w:r>
        <w:rPr>
          <w:b/>
          <w:sz w:val="24"/>
          <w:szCs w:val="24"/>
        </w:rPr>
        <w:t xml:space="preserve"> художник;</w:t>
      </w:r>
      <w:r w:rsidRPr="009F312E">
        <w:rPr>
          <w:b/>
          <w:sz w:val="24"/>
          <w:szCs w:val="24"/>
        </w:rPr>
        <w:t xml:space="preserve"> директор.</w:t>
      </w: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sz w:val="24"/>
          <w:szCs w:val="24"/>
        </w:rPr>
        <w:t xml:space="preserve">В школе  проведено  </w:t>
      </w:r>
      <w:r w:rsidRPr="009F312E">
        <w:rPr>
          <w:b/>
          <w:sz w:val="24"/>
          <w:szCs w:val="24"/>
        </w:rPr>
        <w:t xml:space="preserve">подключение </w:t>
      </w:r>
      <w:proofErr w:type="spellStart"/>
      <w:r w:rsidRPr="009F312E">
        <w:rPr>
          <w:b/>
          <w:sz w:val="24"/>
          <w:szCs w:val="24"/>
          <w:lang w:val="en-US"/>
        </w:rPr>
        <w:t>wi</w:t>
      </w:r>
      <w:proofErr w:type="spellEnd"/>
      <w:r w:rsidRPr="009F312E">
        <w:rPr>
          <w:b/>
          <w:sz w:val="24"/>
          <w:szCs w:val="24"/>
        </w:rPr>
        <w:t>-</w:t>
      </w:r>
      <w:r w:rsidRPr="009F312E">
        <w:rPr>
          <w:b/>
          <w:sz w:val="24"/>
          <w:szCs w:val="24"/>
          <w:lang w:val="en-US"/>
        </w:rPr>
        <w:t>fi</w:t>
      </w:r>
      <w:r w:rsidRPr="009F312E">
        <w:rPr>
          <w:sz w:val="24"/>
          <w:szCs w:val="24"/>
        </w:rPr>
        <w:t xml:space="preserve">  интернета по кабинетам; необходимо приобретение ноутбуков для художников, в кабинет теоретических дисциплин; приобретение </w:t>
      </w:r>
      <w:r>
        <w:rPr>
          <w:b/>
          <w:sz w:val="24"/>
          <w:szCs w:val="24"/>
        </w:rPr>
        <w:t>интернет доски, на 2020год в бюджет района заложена сумма 90000руб</w:t>
      </w:r>
      <w:proofErr w:type="gramStart"/>
      <w:r>
        <w:rPr>
          <w:b/>
          <w:sz w:val="24"/>
          <w:szCs w:val="24"/>
        </w:rPr>
        <w:t>.н</w:t>
      </w:r>
      <w:proofErr w:type="gramEnd"/>
      <w:r>
        <w:rPr>
          <w:b/>
          <w:sz w:val="24"/>
          <w:szCs w:val="24"/>
        </w:rPr>
        <w:t>а приобретение оборудования для интерактивной доски.</w:t>
      </w:r>
    </w:p>
    <w:p w:rsidR="009F312E" w:rsidRPr="009F312E" w:rsidRDefault="009F312E" w:rsidP="009F312E">
      <w:pPr>
        <w:rPr>
          <w:sz w:val="24"/>
          <w:szCs w:val="24"/>
        </w:rPr>
      </w:pPr>
      <w:r w:rsidRPr="009F312E">
        <w:rPr>
          <w:sz w:val="24"/>
          <w:szCs w:val="24"/>
        </w:rPr>
        <w:t xml:space="preserve">. </w:t>
      </w:r>
      <w:r w:rsidRPr="009F312E">
        <w:rPr>
          <w:b/>
          <w:sz w:val="24"/>
          <w:szCs w:val="24"/>
        </w:rPr>
        <w:t xml:space="preserve"> В школе необходим ремонт кровли и полового покрытия. </w:t>
      </w:r>
    </w:p>
    <w:p w:rsidR="004619C1" w:rsidRDefault="009F312E" w:rsidP="004619C1">
      <w:pPr>
        <w:rPr>
          <w:sz w:val="24"/>
          <w:szCs w:val="24"/>
        </w:rPr>
      </w:pPr>
      <w:r w:rsidRPr="009F312E">
        <w:rPr>
          <w:sz w:val="24"/>
          <w:szCs w:val="24"/>
        </w:rPr>
        <w:t xml:space="preserve"> </w:t>
      </w:r>
      <w:r w:rsidR="004619C1">
        <w:rPr>
          <w:sz w:val="24"/>
          <w:szCs w:val="24"/>
        </w:rPr>
        <w:t>Хореографическое отделение за счёт увеличения количества обучающихся требует дополнительных затрат на приобретение костюмов.  На данный момент приобретение происходит за счёт родительской помощи 50х50. В 2019г. выделены бюджетные средства 60000руб</w:t>
      </w:r>
      <w:proofErr w:type="gramStart"/>
      <w:r w:rsidR="004619C1">
        <w:rPr>
          <w:sz w:val="24"/>
          <w:szCs w:val="24"/>
        </w:rPr>
        <w:t>.н</w:t>
      </w:r>
      <w:proofErr w:type="gramEnd"/>
      <w:r w:rsidR="004619C1">
        <w:rPr>
          <w:sz w:val="24"/>
          <w:szCs w:val="24"/>
        </w:rPr>
        <w:t>а приобретение костюмов (МО «</w:t>
      </w:r>
      <w:proofErr w:type="spellStart"/>
      <w:r w:rsidR="004619C1">
        <w:rPr>
          <w:sz w:val="24"/>
          <w:szCs w:val="24"/>
        </w:rPr>
        <w:t>Мухоршибирская</w:t>
      </w:r>
      <w:proofErr w:type="spellEnd"/>
      <w:r w:rsidR="004619C1">
        <w:rPr>
          <w:sz w:val="24"/>
          <w:szCs w:val="24"/>
        </w:rPr>
        <w:t xml:space="preserve"> администрация»); также выделены бюджетные средства из фонда «Одарённые дети» 15000руб.-использованы на ОРГ взносы по </w:t>
      </w:r>
      <w:proofErr w:type="spellStart"/>
      <w:r w:rsidR="004619C1">
        <w:rPr>
          <w:sz w:val="24"/>
          <w:szCs w:val="24"/>
        </w:rPr>
        <w:t>конкурсам.для</w:t>
      </w:r>
      <w:proofErr w:type="spellEnd"/>
      <w:r w:rsidR="004619C1">
        <w:rPr>
          <w:sz w:val="24"/>
          <w:szCs w:val="24"/>
        </w:rPr>
        <w:t xml:space="preserve"> обучающихся. В 2019-2020г. учащиеся приняли участие в</w:t>
      </w:r>
      <w:proofErr w:type="gramStart"/>
      <w:r w:rsidR="004619C1">
        <w:rPr>
          <w:sz w:val="24"/>
          <w:szCs w:val="24"/>
        </w:rPr>
        <w:t xml:space="preserve">  ?</w:t>
      </w:r>
      <w:proofErr w:type="gramEnd"/>
      <w:r w:rsidR="004619C1">
        <w:rPr>
          <w:sz w:val="24"/>
          <w:szCs w:val="24"/>
        </w:rPr>
        <w:t xml:space="preserve"> конкурсах различного уровня : от районного до всероссийского.</w:t>
      </w:r>
    </w:p>
    <w:p w:rsidR="004619C1" w:rsidRDefault="004619C1" w:rsidP="009F312E">
      <w:pPr>
        <w:rPr>
          <w:sz w:val="24"/>
          <w:szCs w:val="24"/>
        </w:rPr>
      </w:pPr>
    </w:p>
    <w:p w:rsidR="009F312E" w:rsidRPr="009F312E" w:rsidRDefault="004619C1" w:rsidP="009F312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F312E" w:rsidRPr="009F312E">
        <w:rPr>
          <w:sz w:val="24"/>
          <w:szCs w:val="24"/>
          <w:u w:val="single"/>
        </w:rPr>
        <w:t xml:space="preserve">Учебная работа. Школа завершила переход на обучение по ФГОС. </w:t>
      </w:r>
      <w:r w:rsidR="009F312E" w:rsidRPr="009F312E">
        <w:rPr>
          <w:sz w:val="24"/>
          <w:szCs w:val="24"/>
        </w:rPr>
        <w:t xml:space="preserve">Составлена и проведена работа по внедрению Дополнительных соглашений </w:t>
      </w:r>
      <w:r>
        <w:rPr>
          <w:sz w:val="24"/>
          <w:szCs w:val="24"/>
        </w:rPr>
        <w:t>с  педагогическими работниками</w:t>
      </w:r>
      <w:r w:rsidR="009F312E" w:rsidRPr="009F312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9F312E" w:rsidRPr="009F312E">
        <w:rPr>
          <w:sz w:val="24"/>
          <w:szCs w:val="24"/>
        </w:rPr>
        <w:t>Ознакомление работников с Должностными инструкциями, созданными на основе внедрения федеральных государственных стандартов «Педагог дополнительного образования детей и взрослых». Курсы переподготовки в рамках ФГОС пройдены преподавателями Катковой Ю.А.,</w:t>
      </w:r>
      <w:proofErr w:type="spellStart"/>
      <w:r w:rsidR="009F312E" w:rsidRPr="009F312E">
        <w:rPr>
          <w:sz w:val="24"/>
          <w:szCs w:val="24"/>
        </w:rPr>
        <w:t>Толматовой</w:t>
      </w:r>
      <w:proofErr w:type="spellEnd"/>
      <w:r w:rsidR="009F312E">
        <w:rPr>
          <w:sz w:val="24"/>
          <w:szCs w:val="24"/>
        </w:rPr>
        <w:t xml:space="preserve"> И.Б. В настоящее время завершают</w:t>
      </w:r>
      <w:r w:rsidR="009F312E" w:rsidRPr="009F312E">
        <w:rPr>
          <w:sz w:val="24"/>
          <w:szCs w:val="24"/>
        </w:rPr>
        <w:t xml:space="preserve"> курсы переп</w:t>
      </w:r>
      <w:r w:rsidR="009F312E">
        <w:rPr>
          <w:sz w:val="24"/>
          <w:szCs w:val="24"/>
        </w:rPr>
        <w:t xml:space="preserve">одготовки в рамках ФГОС  преподаватели Батуева Л.Б., </w:t>
      </w:r>
      <w:r w:rsidR="009F312E" w:rsidRPr="009F312E">
        <w:rPr>
          <w:sz w:val="24"/>
          <w:szCs w:val="24"/>
        </w:rPr>
        <w:t>Задорожная С.Ю.</w:t>
      </w:r>
      <w:r>
        <w:rPr>
          <w:sz w:val="24"/>
          <w:szCs w:val="24"/>
        </w:rPr>
        <w:t xml:space="preserve"> Аттестацию прошли 2 преподавателя на высшую категори</w:t>
      </w:r>
      <w:proofErr w:type="gramStart"/>
      <w:r>
        <w:rPr>
          <w:sz w:val="24"/>
          <w:szCs w:val="24"/>
        </w:rPr>
        <w:t>ю-</w:t>
      </w:r>
      <w:proofErr w:type="gramEnd"/>
      <w:r>
        <w:rPr>
          <w:sz w:val="24"/>
          <w:szCs w:val="24"/>
        </w:rPr>
        <w:t xml:space="preserve"> хореограф и преподаватель по классу хоровых дисциплин.</w:t>
      </w:r>
    </w:p>
    <w:p w:rsidR="003F79BC" w:rsidRDefault="009F312E" w:rsidP="003F79B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19C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Организация учебного процесса (начало и окончание учебного года, каникулы) регламентируется учебными планами, годовым календарным графиком учебного процесса, расписанием занятий, локальными актами. Предельная учебная нагрузка на одного обучающегося устанавливается в соответствии с учебными планами, возрастными и психофизическими особенностями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, требованием Сан </w:t>
      </w:r>
      <w:proofErr w:type="spellStart"/>
      <w:r>
        <w:rPr>
          <w:sz w:val="24"/>
          <w:szCs w:val="24"/>
        </w:rPr>
        <w:t>Пин</w:t>
      </w:r>
      <w:proofErr w:type="spellEnd"/>
      <w:r>
        <w:rPr>
          <w:sz w:val="24"/>
          <w:szCs w:val="24"/>
        </w:rPr>
        <w:t>. Детская школа иску</w:t>
      </w:r>
      <w:proofErr w:type="gramStart"/>
      <w:r>
        <w:rPr>
          <w:sz w:val="24"/>
          <w:szCs w:val="24"/>
        </w:rPr>
        <w:t>сств пр</w:t>
      </w:r>
      <w:proofErr w:type="gramEnd"/>
      <w:r>
        <w:rPr>
          <w:sz w:val="24"/>
          <w:szCs w:val="24"/>
        </w:rPr>
        <w:t xml:space="preserve">едставляет детям образовательные услуги на основе добровольного выбора ими вида образовательной деятельности, направления и профиля программы, времени её </w:t>
      </w:r>
      <w:r>
        <w:rPr>
          <w:sz w:val="24"/>
          <w:szCs w:val="24"/>
        </w:rPr>
        <w:lastRenderedPageBreak/>
        <w:t>освоения. Освоение учебной программы проходит по адаптированной рабочей программе в соответствии с примерными учебными планами.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Успеваемость учащихся, исполнительские успехи, выставочная деятельность учитывается по различным выступлениям, экзаменационным зачётам, контрольным урокам.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В течение учебного года на всех отделениях проходят: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-академические зачёты, переводные и выпускные экзамены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 прослушивание выпускной программы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-технический зачёт</w:t>
      </w:r>
    </w:p>
    <w:p w:rsidR="004619C1" w:rsidRDefault="004619C1" w:rsidP="003F79BC">
      <w:pPr>
        <w:rPr>
          <w:sz w:val="24"/>
          <w:szCs w:val="24"/>
        </w:rPr>
      </w:pPr>
      <w:r>
        <w:rPr>
          <w:sz w:val="24"/>
          <w:szCs w:val="24"/>
        </w:rPr>
        <w:t>- просмотр работ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Формы и требования промежуточной и итоговой аттестации закрепляются в разработанных школой Положениях.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Анализ итого</w:t>
      </w:r>
      <w:proofErr w:type="gramStart"/>
      <w:r>
        <w:rPr>
          <w:b/>
          <w:sz w:val="24"/>
          <w:szCs w:val="24"/>
        </w:rPr>
        <w:t>в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академических концертов, переводных, выпускных экзаменов выявил хороший уровень подготовки хореографического отделения, фортепианного отделения.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Яркий уровень результативности художественного отделения проявлен в выставке работ учащихся по декоративно-прикладному искусству и живописи. Качество успеваемости составляет 100%, что подтверждает высокий профессиональный уровень педагогического состава.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Методическая работа преподавателей включает в себя следующие направления: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u w:val="single"/>
        </w:rPr>
        <w:t>открытые уроки</w:t>
      </w:r>
      <w:r w:rsidR="004619C1">
        <w:rPr>
          <w:sz w:val="24"/>
          <w:szCs w:val="24"/>
        </w:rPr>
        <w:t xml:space="preserve"> - 9</w:t>
      </w:r>
      <w:r>
        <w:rPr>
          <w:sz w:val="24"/>
          <w:szCs w:val="24"/>
        </w:rPr>
        <w:t xml:space="preserve"> </w:t>
      </w:r>
    </w:p>
    <w:p w:rsidR="002B063B" w:rsidRDefault="002B063B" w:rsidP="003F79BC">
      <w:pPr>
        <w:rPr>
          <w:b/>
          <w:sz w:val="24"/>
          <w:szCs w:val="24"/>
        </w:rPr>
      </w:pPr>
      <w:r>
        <w:rPr>
          <w:sz w:val="24"/>
          <w:szCs w:val="24"/>
        </w:rPr>
        <w:t>.</w:t>
      </w:r>
      <w:r w:rsidR="00E47118">
        <w:rPr>
          <w:sz w:val="24"/>
          <w:szCs w:val="24"/>
        </w:rPr>
        <w:t>В рамках ФГОС завершают</w:t>
      </w:r>
      <w:r>
        <w:rPr>
          <w:sz w:val="24"/>
          <w:szCs w:val="24"/>
        </w:rPr>
        <w:t xml:space="preserve"> переподготовку по теоретическим предметам преподаватели </w:t>
      </w:r>
      <w:r w:rsidRPr="002B063B">
        <w:rPr>
          <w:b/>
          <w:sz w:val="24"/>
          <w:szCs w:val="24"/>
        </w:rPr>
        <w:t xml:space="preserve">Батуева </w:t>
      </w:r>
      <w:proofErr w:type="spellStart"/>
      <w:r w:rsidRPr="002B063B">
        <w:rPr>
          <w:b/>
          <w:sz w:val="24"/>
          <w:szCs w:val="24"/>
        </w:rPr>
        <w:t>Л.Б.,Задорожная</w:t>
      </w:r>
      <w:proofErr w:type="spellEnd"/>
      <w:r w:rsidRPr="002B063B">
        <w:rPr>
          <w:b/>
          <w:sz w:val="24"/>
          <w:szCs w:val="24"/>
        </w:rPr>
        <w:t xml:space="preserve"> С.Ю.</w:t>
      </w:r>
    </w:p>
    <w:p w:rsidR="003F79BC" w:rsidRDefault="00E47118" w:rsidP="003F79B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Серых Л.Н., </w:t>
      </w:r>
      <w:proofErr w:type="spellStart"/>
      <w:r>
        <w:rPr>
          <w:b/>
          <w:sz w:val="24"/>
          <w:szCs w:val="24"/>
        </w:rPr>
        <w:t>Гупалова</w:t>
      </w:r>
      <w:proofErr w:type="spellEnd"/>
      <w:r>
        <w:rPr>
          <w:b/>
          <w:sz w:val="24"/>
          <w:szCs w:val="24"/>
        </w:rPr>
        <w:t xml:space="preserve"> С.Н. </w:t>
      </w:r>
      <w:r w:rsidR="00E4583F">
        <w:rPr>
          <w:sz w:val="24"/>
          <w:szCs w:val="24"/>
        </w:rPr>
        <w:t>КП</w:t>
      </w:r>
      <w:proofErr w:type="gramStart"/>
      <w:r w:rsidR="00E4583F">
        <w:rPr>
          <w:sz w:val="24"/>
          <w:szCs w:val="24"/>
        </w:rPr>
        <w:t>К-</w:t>
      </w:r>
      <w:proofErr w:type="gramEnd"/>
      <w:r w:rsidR="00E4583F">
        <w:rPr>
          <w:sz w:val="24"/>
          <w:szCs w:val="24"/>
        </w:rPr>
        <w:t xml:space="preserve"> «Актуальные проблемы преподавания </w:t>
      </w:r>
      <w:r>
        <w:rPr>
          <w:sz w:val="24"/>
          <w:szCs w:val="24"/>
        </w:rPr>
        <w:t>хоровых дисциплин» июнь 2019</w:t>
      </w:r>
      <w:r w:rsidR="00E4583F">
        <w:rPr>
          <w:sz w:val="24"/>
          <w:szCs w:val="24"/>
        </w:rPr>
        <w:t>г.-</w:t>
      </w:r>
      <w:r>
        <w:rPr>
          <w:sz w:val="24"/>
          <w:szCs w:val="24"/>
        </w:rPr>
        <w:t xml:space="preserve"> </w:t>
      </w:r>
      <w:r w:rsidR="00E4583F">
        <w:rPr>
          <w:sz w:val="24"/>
          <w:szCs w:val="24"/>
        </w:rPr>
        <w:t>72</w:t>
      </w:r>
      <w:r w:rsidR="003F79BC">
        <w:rPr>
          <w:sz w:val="24"/>
          <w:szCs w:val="24"/>
        </w:rPr>
        <w:t>час.</w:t>
      </w:r>
      <w:r>
        <w:rPr>
          <w:sz w:val="24"/>
          <w:szCs w:val="24"/>
        </w:rPr>
        <w:t>и 36час.</w:t>
      </w:r>
      <w:r w:rsidR="00E4583F">
        <w:rPr>
          <w:sz w:val="24"/>
          <w:szCs w:val="24"/>
        </w:rPr>
        <w:t xml:space="preserve"> «Байкал око Земли»</w:t>
      </w:r>
    </w:p>
    <w:p w:rsidR="00E4583F" w:rsidRDefault="00E4583F" w:rsidP="00E4583F">
      <w:pPr>
        <w:rPr>
          <w:sz w:val="24"/>
          <w:szCs w:val="24"/>
        </w:rPr>
      </w:pP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Самообразование</w:t>
      </w:r>
      <w:r>
        <w:rPr>
          <w:sz w:val="24"/>
          <w:szCs w:val="24"/>
        </w:rPr>
        <w:t>. Изучение издательских новинок (журнал «</w:t>
      </w:r>
      <w:proofErr w:type="spellStart"/>
      <w:r>
        <w:rPr>
          <w:sz w:val="24"/>
          <w:szCs w:val="24"/>
        </w:rPr>
        <w:t>Искусство»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>Му</w:t>
      </w:r>
      <w:r w:rsidR="00E47118">
        <w:rPr>
          <w:sz w:val="24"/>
          <w:szCs w:val="24"/>
        </w:rPr>
        <w:t>зыка</w:t>
      </w:r>
      <w:proofErr w:type="spellEnd"/>
      <w:r w:rsidR="00E47118">
        <w:rPr>
          <w:sz w:val="24"/>
          <w:szCs w:val="24"/>
        </w:rPr>
        <w:t xml:space="preserve"> и электроника», «</w:t>
      </w:r>
      <w:r>
        <w:rPr>
          <w:sz w:val="24"/>
          <w:szCs w:val="24"/>
        </w:rPr>
        <w:t>Музыка в школе», газета «Играем с начала»).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Роль педагога в активизации</w:t>
      </w:r>
      <w:r>
        <w:rPr>
          <w:sz w:val="24"/>
          <w:szCs w:val="24"/>
        </w:rPr>
        <w:t xml:space="preserve"> познавательной </w:t>
      </w:r>
      <w:proofErr w:type="gramStart"/>
      <w:r>
        <w:rPr>
          <w:sz w:val="24"/>
          <w:szCs w:val="24"/>
        </w:rPr>
        <w:t>деятельности</w:t>
      </w:r>
      <w:proofErr w:type="gramEnd"/>
      <w:r>
        <w:rPr>
          <w:sz w:val="24"/>
          <w:szCs w:val="24"/>
        </w:rPr>
        <w:t xml:space="preserve"> обучающихся высокая: обновление репертуара, дидактический материал подбирается с учётом пожеланий учащихся; активность концертных выступлений является стимулом в образовательном процессе.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 Заинтересованность обучающихся этих преподавателей высокая. Свидетельством тому отзывы родителей. Рейтинг теоретических предметов ниже, но использование </w:t>
      </w:r>
      <w:proofErr w:type="spellStart"/>
      <w:r>
        <w:rPr>
          <w:sz w:val="24"/>
          <w:szCs w:val="24"/>
        </w:rPr>
        <w:t>мультимедио</w:t>
      </w:r>
      <w:proofErr w:type="spellEnd"/>
      <w:r>
        <w:rPr>
          <w:sz w:val="24"/>
          <w:szCs w:val="24"/>
        </w:rPr>
        <w:t xml:space="preserve"> программ, использование электронных инструментов также способствуют повышению интереса к занятиям.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Результатом</w:t>
      </w:r>
      <w:r>
        <w:rPr>
          <w:sz w:val="24"/>
          <w:szCs w:val="24"/>
        </w:rPr>
        <w:t xml:space="preserve"> работы педагогического коллектива являются благодарственные письма от преподавателей общеобразовательной школы, дипломы за подготовку к конкурсам, организацию </w:t>
      </w:r>
      <w:proofErr w:type="spellStart"/>
      <w:r>
        <w:rPr>
          <w:sz w:val="24"/>
          <w:szCs w:val="24"/>
        </w:rPr>
        <w:t>концертов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>частие</w:t>
      </w:r>
      <w:proofErr w:type="spellEnd"/>
      <w:r>
        <w:rPr>
          <w:sz w:val="24"/>
          <w:szCs w:val="24"/>
        </w:rPr>
        <w:t xml:space="preserve"> в концертных программах: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Благодарственное письмо Главы СП «</w:t>
      </w:r>
      <w:proofErr w:type="spellStart"/>
      <w:r>
        <w:rPr>
          <w:b/>
          <w:sz w:val="24"/>
          <w:szCs w:val="24"/>
        </w:rPr>
        <w:t>Саганнурское</w:t>
      </w:r>
      <w:proofErr w:type="spellEnd"/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 за активную просветительскую, концертную деятельность на территори</w:t>
      </w:r>
      <w:r w:rsidR="00E47118">
        <w:rPr>
          <w:sz w:val="24"/>
          <w:szCs w:val="24"/>
        </w:rPr>
        <w:t>и поселения к 35-летию посёлка.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Благодарность Директора МОУ СОШ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–з</w:t>
      </w:r>
      <w:proofErr w:type="gramEnd"/>
      <w:r>
        <w:rPr>
          <w:sz w:val="24"/>
          <w:szCs w:val="24"/>
        </w:rPr>
        <w:t>а плодотворное сотрудничество в деле воспитания подрастающего поколения.</w:t>
      </w:r>
    </w:p>
    <w:p w:rsidR="003F79BC" w:rsidRDefault="003F79BC" w:rsidP="003F79BC">
      <w:pPr>
        <w:rPr>
          <w:sz w:val="24"/>
          <w:szCs w:val="24"/>
        </w:rPr>
      </w:pPr>
    </w:p>
    <w:p w:rsidR="003F79BC" w:rsidRPr="00E47118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Благо</w:t>
      </w:r>
      <w:r w:rsidR="00641247">
        <w:rPr>
          <w:sz w:val="24"/>
          <w:szCs w:val="24"/>
        </w:rPr>
        <w:t xml:space="preserve">дарственное письмо Главы </w:t>
      </w:r>
      <w:r w:rsidR="00E47118">
        <w:rPr>
          <w:sz w:val="24"/>
          <w:szCs w:val="24"/>
        </w:rPr>
        <w:t xml:space="preserve"> СП «</w:t>
      </w:r>
      <w:proofErr w:type="spellStart"/>
      <w:r w:rsidR="00E47118">
        <w:rPr>
          <w:sz w:val="24"/>
          <w:szCs w:val="24"/>
        </w:rPr>
        <w:t>Саганнурское</w:t>
      </w:r>
      <w:proofErr w:type="spellEnd"/>
      <w:r w:rsidR="00E47118">
        <w:rPr>
          <w:sz w:val="24"/>
          <w:szCs w:val="24"/>
        </w:rPr>
        <w:t>»</w:t>
      </w:r>
      <w:r>
        <w:rPr>
          <w:sz w:val="24"/>
          <w:szCs w:val="24"/>
        </w:rPr>
        <w:t xml:space="preserve"> за</w:t>
      </w:r>
      <w:r w:rsidR="00E47118">
        <w:rPr>
          <w:sz w:val="24"/>
          <w:szCs w:val="24"/>
        </w:rPr>
        <w:t xml:space="preserve"> личный  вклад в развитие культуры поселения к 35-летию</w:t>
      </w:r>
      <w:proofErr w:type="gramStart"/>
      <w:r w:rsidR="00E47118">
        <w:rPr>
          <w:sz w:val="24"/>
          <w:szCs w:val="24"/>
        </w:rPr>
        <w:t>.</w:t>
      </w:r>
      <w:r w:rsidRPr="00E47118">
        <w:rPr>
          <w:sz w:val="24"/>
          <w:szCs w:val="24"/>
        </w:rPr>
        <w:t>Г</w:t>
      </w:r>
      <w:proofErr w:type="gramEnd"/>
      <w:r w:rsidRPr="00E47118">
        <w:rPr>
          <w:sz w:val="24"/>
          <w:szCs w:val="24"/>
        </w:rPr>
        <w:t>упалова С.Н.</w:t>
      </w:r>
    </w:p>
    <w:p w:rsidR="00641247" w:rsidRDefault="00641247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Почётная грамота Главы района МО «</w:t>
      </w:r>
      <w:proofErr w:type="spellStart"/>
      <w:r>
        <w:rPr>
          <w:sz w:val="24"/>
          <w:szCs w:val="24"/>
          <w:u w:val="single"/>
        </w:rPr>
        <w:t>Мухоршибирский</w:t>
      </w:r>
      <w:proofErr w:type="spellEnd"/>
      <w:r>
        <w:rPr>
          <w:sz w:val="24"/>
          <w:szCs w:val="24"/>
          <w:u w:val="single"/>
        </w:rPr>
        <w:t xml:space="preserve"> район-художник</w:t>
      </w:r>
      <w:proofErr w:type="gramStart"/>
      <w:r>
        <w:rPr>
          <w:sz w:val="24"/>
          <w:szCs w:val="24"/>
          <w:u w:val="single"/>
        </w:rPr>
        <w:t>у-</w:t>
      </w:r>
      <w:proofErr w:type="gramEnd"/>
      <w:r>
        <w:rPr>
          <w:sz w:val="24"/>
          <w:szCs w:val="24"/>
          <w:u w:val="single"/>
        </w:rPr>
        <w:t xml:space="preserve"> Катковой Ю.А.</w:t>
      </w:r>
      <w:r w:rsidR="00E47118">
        <w:rPr>
          <w:sz w:val="24"/>
          <w:szCs w:val="24"/>
          <w:u w:val="single"/>
        </w:rPr>
        <w:t xml:space="preserve"> к 35-летию поселения.</w:t>
      </w:r>
    </w:p>
    <w:p w:rsidR="00E47118" w:rsidRDefault="00E47118" w:rsidP="003F79BC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Серых</w:t>
      </w:r>
      <w:proofErr w:type="gramEnd"/>
      <w:r>
        <w:rPr>
          <w:sz w:val="24"/>
          <w:szCs w:val="24"/>
          <w:u w:val="single"/>
        </w:rPr>
        <w:t xml:space="preserve"> Л.Н., Задорожная С.Ю.- Медаль к 90-летию </w:t>
      </w:r>
      <w:proofErr w:type="spellStart"/>
      <w:r>
        <w:rPr>
          <w:sz w:val="24"/>
          <w:szCs w:val="24"/>
          <w:u w:val="single"/>
        </w:rPr>
        <w:t>Мухоршибирского</w:t>
      </w:r>
      <w:proofErr w:type="spellEnd"/>
      <w:r>
        <w:rPr>
          <w:sz w:val="24"/>
          <w:szCs w:val="24"/>
          <w:u w:val="single"/>
        </w:rPr>
        <w:t xml:space="preserve"> района</w:t>
      </w:r>
    </w:p>
    <w:p w:rsidR="00641247" w:rsidRDefault="00641247" w:rsidP="003F79BC">
      <w:pPr>
        <w:rPr>
          <w:sz w:val="24"/>
          <w:szCs w:val="24"/>
          <w:u w:val="single"/>
        </w:rPr>
      </w:pP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Активное участие родителей в воспитательной работе</w:t>
      </w:r>
      <w:r>
        <w:rPr>
          <w:sz w:val="24"/>
          <w:szCs w:val="24"/>
        </w:rPr>
        <w:t xml:space="preserve">: посещение открытых уроков, контрольных уроков, организационная помощь в концертах. Посещение концертных </w:t>
      </w:r>
      <w:r>
        <w:rPr>
          <w:sz w:val="24"/>
          <w:szCs w:val="24"/>
        </w:rPr>
        <w:lastRenderedPageBreak/>
        <w:t xml:space="preserve">программ, </w:t>
      </w:r>
      <w:proofErr w:type="gramStart"/>
      <w:r>
        <w:rPr>
          <w:sz w:val="24"/>
          <w:szCs w:val="24"/>
        </w:rPr>
        <w:t>лекции-концертов</w:t>
      </w:r>
      <w:proofErr w:type="gramEnd"/>
      <w:r>
        <w:rPr>
          <w:sz w:val="24"/>
          <w:szCs w:val="24"/>
        </w:rPr>
        <w:t xml:space="preserve">. Помощь в организации праздничных программ, участие в празднично-конкурсных </w:t>
      </w:r>
      <w:proofErr w:type="gramStart"/>
      <w:r w:rsidR="003E0398">
        <w:rPr>
          <w:sz w:val="24"/>
          <w:szCs w:val="24"/>
        </w:rPr>
        <w:t>мероприятиях-Новый</w:t>
      </w:r>
      <w:proofErr w:type="gramEnd"/>
      <w:r w:rsidR="003E0398">
        <w:rPr>
          <w:sz w:val="24"/>
          <w:szCs w:val="24"/>
        </w:rPr>
        <w:t xml:space="preserve"> год, 8 марта,</w:t>
      </w:r>
      <w:r w:rsidR="00CC696D">
        <w:rPr>
          <w:sz w:val="24"/>
          <w:szCs w:val="24"/>
        </w:rPr>
        <w:t xml:space="preserve"> </w:t>
      </w:r>
      <w:r w:rsidR="003E0398">
        <w:rPr>
          <w:sz w:val="24"/>
          <w:szCs w:val="24"/>
        </w:rPr>
        <w:t>День Защиты детей.</w:t>
      </w:r>
      <w:r>
        <w:rPr>
          <w:sz w:val="24"/>
          <w:szCs w:val="24"/>
        </w:rPr>
        <w:t xml:space="preserve"> </w:t>
      </w:r>
    </w:p>
    <w:p w:rsidR="003F79BC" w:rsidRDefault="003F79BC" w:rsidP="003F79BC">
      <w:pPr>
        <w:pStyle w:val="ae"/>
        <w:spacing w:before="0" w:beforeAutospacing="0" w:after="0" w:afterAutospacing="0"/>
        <w:rPr>
          <w:rStyle w:val="af"/>
          <w:b w:val="0"/>
          <w:iCs/>
        </w:rPr>
      </w:pPr>
    </w:p>
    <w:p w:rsidR="00E97B40" w:rsidRDefault="00E97B40" w:rsidP="003F79BC">
      <w:pPr>
        <w:rPr>
          <w:sz w:val="24"/>
          <w:szCs w:val="24"/>
        </w:rPr>
      </w:pPr>
    </w:p>
    <w:p w:rsidR="00E97B40" w:rsidRDefault="00E97B40" w:rsidP="003F79BC">
      <w:pPr>
        <w:rPr>
          <w:sz w:val="24"/>
          <w:szCs w:val="24"/>
        </w:rPr>
      </w:pPr>
    </w:p>
    <w:p w:rsidR="003F79BC" w:rsidRDefault="003F79BC" w:rsidP="003F79BC">
      <w:pPr>
        <w:rPr>
          <w:sz w:val="24"/>
          <w:szCs w:val="24"/>
        </w:rPr>
      </w:pPr>
    </w:p>
    <w:p w:rsidR="00E97B40" w:rsidRPr="00E97B40" w:rsidRDefault="00E97B40" w:rsidP="00E97B40">
      <w:pPr>
        <w:rPr>
          <w:rFonts w:cstheme="minorHAnsi"/>
          <w:sz w:val="28"/>
          <w:szCs w:val="28"/>
          <w:u w:val="single"/>
        </w:rPr>
      </w:pPr>
      <w:r w:rsidRPr="00E97B40">
        <w:rPr>
          <w:rFonts w:cstheme="minorHAnsi"/>
          <w:sz w:val="28"/>
          <w:szCs w:val="28"/>
          <w:u w:val="single"/>
        </w:rPr>
        <w:t>Аналитический отчёт 2</w:t>
      </w:r>
    </w:p>
    <w:p w:rsidR="00E97B40" w:rsidRPr="00E97B40" w:rsidRDefault="00E97B40" w:rsidP="00E97B40">
      <w:pPr>
        <w:ind w:left="360"/>
        <w:jc w:val="both"/>
        <w:rPr>
          <w:rFonts w:cstheme="minorHAnsi"/>
          <w:b/>
          <w:sz w:val="28"/>
          <w:szCs w:val="28"/>
        </w:rPr>
      </w:pPr>
      <w:r w:rsidRPr="00E97B40">
        <w:rPr>
          <w:rFonts w:cstheme="minorHAnsi"/>
          <w:b/>
          <w:sz w:val="28"/>
          <w:szCs w:val="28"/>
        </w:rPr>
        <w:t xml:space="preserve">  </w:t>
      </w:r>
    </w:p>
    <w:p w:rsidR="00E97B40" w:rsidRDefault="00E97B40" w:rsidP="00E97B40">
      <w:pPr>
        <w:ind w:left="360"/>
        <w:jc w:val="both"/>
        <w:rPr>
          <w:rFonts w:cstheme="minorHAnsi"/>
          <w:b/>
          <w:sz w:val="24"/>
          <w:szCs w:val="24"/>
        </w:rPr>
      </w:pPr>
    </w:p>
    <w:p w:rsidR="00E97B40" w:rsidRPr="00E97B40" w:rsidRDefault="00E97B40" w:rsidP="00E97B40">
      <w:pPr>
        <w:ind w:left="360"/>
        <w:rPr>
          <w:b/>
          <w:sz w:val="24"/>
          <w:szCs w:val="24"/>
        </w:rPr>
      </w:pPr>
      <w:r w:rsidRPr="00E97B40">
        <w:rPr>
          <w:b/>
          <w:sz w:val="24"/>
          <w:szCs w:val="24"/>
        </w:rPr>
        <w:t>МБУ ДО «</w:t>
      </w:r>
      <w:proofErr w:type="spellStart"/>
      <w:r w:rsidRPr="00E97B40">
        <w:rPr>
          <w:b/>
          <w:sz w:val="24"/>
          <w:szCs w:val="24"/>
        </w:rPr>
        <w:t>Саганнурская</w:t>
      </w:r>
      <w:proofErr w:type="spellEnd"/>
      <w:r w:rsidRPr="00E97B40">
        <w:rPr>
          <w:b/>
          <w:sz w:val="24"/>
          <w:szCs w:val="24"/>
        </w:rPr>
        <w:t xml:space="preserve"> детская школа искусств» в условиях введения дополнительных противоэпидемических мероприятий на территории Республики Бурятия», в целях организации дистанционной формы образовательного процесса.</w:t>
      </w:r>
    </w:p>
    <w:p w:rsidR="00E97B40" w:rsidRDefault="00E97B40" w:rsidP="00E97B40">
      <w:pPr>
        <w:ind w:left="360"/>
        <w:rPr>
          <w:sz w:val="24"/>
          <w:szCs w:val="24"/>
        </w:rPr>
      </w:pPr>
      <w:r w:rsidRPr="00E97B40">
        <w:rPr>
          <w:sz w:val="24"/>
          <w:szCs w:val="24"/>
        </w:rPr>
        <w:t xml:space="preserve"> В соответствии с Указом №55 от 05.04.2020г «О внесении изменений в Указ Главы РБ от13.03.2020г. «О дополнительных мерах защиты населения и территории РБ от чрезвычайной ситуации» 1.6 п.8 «О приостановке обучения…»; </w:t>
      </w:r>
      <w:proofErr w:type="gramStart"/>
      <w:r w:rsidRPr="00E97B40">
        <w:rPr>
          <w:sz w:val="24"/>
          <w:szCs w:val="24"/>
        </w:rPr>
        <w:t>согласно Приказа</w:t>
      </w:r>
      <w:proofErr w:type="gramEnd"/>
      <w:r w:rsidRPr="00E97B40">
        <w:rPr>
          <w:sz w:val="24"/>
          <w:szCs w:val="24"/>
        </w:rPr>
        <w:t xml:space="preserve"> №8 от 06.04.2020г. УК и туризма МО «</w:t>
      </w:r>
      <w:proofErr w:type="spellStart"/>
      <w:r w:rsidRPr="00E97B40">
        <w:rPr>
          <w:sz w:val="24"/>
          <w:szCs w:val="24"/>
        </w:rPr>
        <w:t>Мухоршибирский</w:t>
      </w:r>
      <w:proofErr w:type="spellEnd"/>
      <w:r w:rsidRPr="00E97B40">
        <w:rPr>
          <w:sz w:val="24"/>
          <w:szCs w:val="24"/>
        </w:rPr>
        <w:t xml:space="preserve"> район»; Приказа № 19 от 06.04.2020г. по МБУ ДО «СДШИ» «О переходе на дистанционную форму работы на неопределённый период с 06.04.2020года» до особого распоряжения указаний МК</w:t>
      </w:r>
      <w:proofErr w:type="gramStart"/>
      <w:r w:rsidRPr="00E97B40">
        <w:rPr>
          <w:sz w:val="24"/>
          <w:szCs w:val="24"/>
        </w:rPr>
        <w:t>,У</w:t>
      </w:r>
      <w:proofErr w:type="gramEnd"/>
      <w:r w:rsidRPr="00E97B40">
        <w:rPr>
          <w:sz w:val="24"/>
          <w:szCs w:val="24"/>
        </w:rPr>
        <w:t xml:space="preserve">К Республика Бурятия.  </w:t>
      </w:r>
      <w:proofErr w:type="gramStart"/>
      <w:r w:rsidRPr="00E97B40">
        <w:rPr>
          <w:sz w:val="24"/>
          <w:szCs w:val="24"/>
        </w:rPr>
        <w:t>Согласно приказа</w:t>
      </w:r>
      <w:proofErr w:type="gramEnd"/>
      <w:r w:rsidRPr="00E97B40">
        <w:rPr>
          <w:sz w:val="24"/>
          <w:szCs w:val="24"/>
        </w:rPr>
        <w:t xml:space="preserve"> б</w:t>
      </w:r>
      <w:r>
        <w:rPr>
          <w:sz w:val="24"/>
          <w:szCs w:val="24"/>
        </w:rPr>
        <w:t>ыла проведена следующая работа:</w:t>
      </w:r>
    </w:p>
    <w:p w:rsidR="00E97B40" w:rsidRDefault="00E97B40" w:rsidP="00E97B40">
      <w:pPr>
        <w:rPr>
          <w:sz w:val="24"/>
          <w:szCs w:val="24"/>
        </w:rPr>
      </w:pPr>
    </w:p>
    <w:p w:rsidR="00E97B40" w:rsidRPr="00E97B40" w:rsidRDefault="00E97B40" w:rsidP="00E97B40">
      <w:pPr>
        <w:rPr>
          <w:sz w:val="24"/>
          <w:szCs w:val="24"/>
        </w:rPr>
      </w:pPr>
      <w:r w:rsidRPr="00E97B40">
        <w:rPr>
          <w:sz w:val="24"/>
          <w:szCs w:val="24"/>
        </w:rPr>
        <w:t>1.Осуществлён переход по реализации Образовательных программ с применением</w:t>
      </w:r>
    </w:p>
    <w:p w:rsidR="00E97B40" w:rsidRPr="00E97B40" w:rsidRDefault="00E97B40" w:rsidP="00E97B40">
      <w:pPr>
        <w:rPr>
          <w:sz w:val="24"/>
          <w:szCs w:val="24"/>
        </w:rPr>
      </w:pPr>
      <w:r w:rsidRPr="00E97B40">
        <w:rPr>
          <w:sz w:val="24"/>
          <w:szCs w:val="24"/>
        </w:rPr>
        <w:t>электронного обучения и дистанционных образовательных технологий (дистанционное обучение) с 06.04.2020года</w:t>
      </w:r>
      <w:proofErr w:type="gramStart"/>
      <w:r w:rsidRPr="00E97B40">
        <w:rPr>
          <w:sz w:val="24"/>
          <w:szCs w:val="24"/>
        </w:rPr>
        <w:t>.</w:t>
      </w:r>
      <w:proofErr w:type="gramEnd"/>
      <w:r w:rsidRPr="00E97B40">
        <w:rPr>
          <w:sz w:val="24"/>
          <w:szCs w:val="24"/>
        </w:rPr>
        <w:t xml:space="preserve"> </w:t>
      </w:r>
      <w:proofErr w:type="gramStart"/>
      <w:r w:rsidRPr="00E97B40">
        <w:rPr>
          <w:sz w:val="24"/>
          <w:szCs w:val="24"/>
        </w:rPr>
        <w:t>д</w:t>
      </w:r>
      <w:proofErr w:type="gramEnd"/>
      <w:r w:rsidRPr="00E97B40">
        <w:rPr>
          <w:sz w:val="24"/>
          <w:szCs w:val="24"/>
        </w:rPr>
        <w:t>о особых распоряжений;</w:t>
      </w:r>
    </w:p>
    <w:p w:rsidR="00E97B40" w:rsidRPr="00E97B40" w:rsidRDefault="00E97B40" w:rsidP="00E97B40">
      <w:pPr>
        <w:pStyle w:val="a6"/>
        <w:rPr>
          <w:rFonts w:ascii="Times New Roman" w:hAnsi="Times New Roman" w:cs="Times New Roman"/>
          <w:sz w:val="24"/>
          <w:szCs w:val="24"/>
        </w:rPr>
      </w:pPr>
      <w:r w:rsidRPr="00E97B40">
        <w:rPr>
          <w:rFonts w:ascii="Times New Roman" w:hAnsi="Times New Roman" w:cs="Times New Roman"/>
          <w:sz w:val="24"/>
          <w:szCs w:val="24"/>
        </w:rPr>
        <w:t xml:space="preserve">2.С преподавателями через электронную почту были созданы Дополнительные        </w:t>
      </w:r>
    </w:p>
    <w:p w:rsidR="00E97B40" w:rsidRPr="00E97B40" w:rsidRDefault="00E97B40" w:rsidP="00E97B40">
      <w:pPr>
        <w:rPr>
          <w:sz w:val="24"/>
          <w:szCs w:val="24"/>
        </w:rPr>
      </w:pPr>
      <w:r w:rsidRPr="00E97B40">
        <w:rPr>
          <w:sz w:val="24"/>
          <w:szCs w:val="24"/>
        </w:rPr>
        <w:t xml:space="preserve"> соглашения к трудовому договору «О работе в дистанционном режиме» до особых           распоряжений;</w:t>
      </w:r>
    </w:p>
    <w:p w:rsidR="00E97B40" w:rsidRPr="00E97B40" w:rsidRDefault="00E97B40" w:rsidP="00E97B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7B40">
        <w:rPr>
          <w:sz w:val="24"/>
          <w:szCs w:val="24"/>
        </w:rPr>
        <w:t>3. Преподаватели провели работу с родителями по составлению  Заявление-согласие на работу с детьми дистанционно. С родителями, которые не имеют технических возможностей (отсутствие компьютеров, смартфонов, музыкальных инструментов), также подписаны заявления;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7B40">
        <w:rPr>
          <w:sz w:val="24"/>
          <w:szCs w:val="24"/>
        </w:rPr>
        <w:t xml:space="preserve">4. Составлено  </w:t>
      </w:r>
      <w:r w:rsidRPr="00E97B40">
        <w:rPr>
          <w:bCs/>
          <w:color w:val="000000"/>
          <w:sz w:val="24"/>
          <w:szCs w:val="24"/>
        </w:rPr>
        <w:t>Положение об электронном обучении и использовании дистанционных образовательных технологий при реализации образовательных программ. В данном положении представлены формы работы, предлагаемые платформ;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Pr="00E97B40">
        <w:rPr>
          <w:bCs/>
          <w:color w:val="000000"/>
          <w:sz w:val="24"/>
          <w:szCs w:val="24"/>
        </w:rPr>
        <w:t xml:space="preserve">5. Было составлено расписание  для удобной по времени работы с </w:t>
      </w:r>
      <w:proofErr w:type="gramStart"/>
      <w:r w:rsidRPr="00E97B40">
        <w:rPr>
          <w:bCs/>
          <w:color w:val="000000"/>
          <w:sz w:val="24"/>
          <w:szCs w:val="24"/>
        </w:rPr>
        <w:t>обучающимися</w:t>
      </w:r>
      <w:proofErr w:type="gramEnd"/>
      <w:r w:rsidRPr="00E97B40">
        <w:rPr>
          <w:bCs/>
          <w:color w:val="000000"/>
          <w:sz w:val="24"/>
          <w:szCs w:val="24"/>
        </w:rPr>
        <w:t>;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Pr="00E97B40">
        <w:rPr>
          <w:bCs/>
          <w:color w:val="000000"/>
          <w:sz w:val="24"/>
          <w:szCs w:val="24"/>
        </w:rPr>
        <w:t xml:space="preserve">6. Выбор форм работы для преподавателей добровольный, в удобной для них и обучающихся </w:t>
      </w:r>
      <w:proofErr w:type="gramStart"/>
      <w:r w:rsidRPr="00E97B40">
        <w:rPr>
          <w:bCs/>
          <w:color w:val="000000"/>
          <w:sz w:val="24"/>
          <w:szCs w:val="24"/>
        </w:rPr>
        <w:t>формах</w:t>
      </w:r>
      <w:proofErr w:type="gramEnd"/>
      <w:r w:rsidRPr="00E97B40">
        <w:rPr>
          <w:bCs/>
          <w:color w:val="000000"/>
          <w:sz w:val="24"/>
          <w:szCs w:val="24"/>
        </w:rPr>
        <w:t xml:space="preserve"> и платформах. В основном в условиях работы связи поселения, наличия технических возможностей, работа проходила через </w:t>
      </w:r>
      <w:proofErr w:type="spellStart"/>
      <w:r w:rsidRPr="00E97B40">
        <w:rPr>
          <w:bCs/>
          <w:color w:val="000000"/>
          <w:sz w:val="24"/>
          <w:szCs w:val="24"/>
        </w:rPr>
        <w:t>Вайбер</w:t>
      </w:r>
      <w:proofErr w:type="spellEnd"/>
      <w:proofErr w:type="gramStart"/>
      <w:r w:rsidRPr="00E97B40">
        <w:rPr>
          <w:bCs/>
          <w:color w:val="000000"/>
          <w:sz w:val="24"/>
          <w:szCs w:val="24"/>
        </w:rPr>
        <w:t xml:space="preserve"> ,</w:t>
      </w:r>
      <w:proofErr w:type="spellStart"/>
      <w:proofErr w:type="gramEnd"/>
      <w:r w:rsidRPr="00E97B40">
        <w:rPr>
          <w:bCs/>
          <w:color w:val="000000"/>
          <w:sz w:val="24"/>
          <w:szCs w:val="24"/>
        </w:rPr>
        <w:t>Вацап</w:t>
      </w:r>
      <w:proofErr w:type="spellEnd"/>
      <w:r w:rsidRPr="00E97B40">
        <w:rPr>
          <w:bCs/>
          <w:color w:val="000000"/>
          <w:sz w:val="24"/>
          <w:szCs w:val="24"/>
        </w:rPr>
        <w:t>, в Контактах.</w:t>
      </w:r>
    </w:p>
    <w:p w:rsidR="003B3889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Pr="00E97B40">
        <w:rPr>
          <w:bCs/>
          <w:color w:val="000000"/>
          <w:sz w:val="24"/>
          <w:szCs w:val="24"/>
        </w:rPr>
        <w:t>7. Работа пр</w:t>
      </w:r>
      <w:r w:rsidR="003B3889">
        <w:rPr>
          <w:bCs/>
          <w:color w:val="000000"/>
          <w:sz w:val="24"/>
          <w:szCs w:val="24"/>
        </w:rPr>
        <w:t>одолжалась с 06.04.20г. по 15.05</w:t>
      </w:r>
      <w:r w:rsidRPr="00E97B40">
        <w:rPr>
          <w:bCs/>
          <w:color w:val="000000"/>
          <w:sz w:val="24"/>
          <w:szCs w:val="24"/>
        </w:rPr>
        <w:t xml:space="preserve">.20г. </w:t>
      </w:r>
      <w:r w:rsidR="003B3889">
        <w:rPr>
          <w:bCs/>
          <w:color w:val="000000"/>
          <w:sz w:val="24"/>
          <w:szCs w:val="24"/>
        </w:rPr>
        <w:t>задействовано в дистанционном обучении 67% об-</w:t>
      </w:r>
      <w:proofErr w:type="spellStart"/>
      <w:r w:rsidR="003B3889">
        <w:rPr>
          <w:bCs/>
          <w:color w:val="000000"/>
          <w:sz w:val="24"/>
          <w:szCs w:val="24"/>
        </w:rPr>
        <w:t>ся</w:t>
      </w:r>
      <w:proofErr w:type="spellEnd"/>
      <w:r w:rsidR="003B3889">
        <w:rPr>
          <w:bCs/>
          <w:color w:val="000000"/>
          <w:sz w:val="24"/>
          <w:szCs w:val="24"/>
        </w:rPr>
        <w:t>.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Pr="00E97B40">
        <w:rPr>
          <w:bCs/>
          <w:color w:val="000000"/>
          <w:sz w:val="24"/>
          <w:szCs w:val="24"/>
        </w:rPr>
        <w:t>8.  30мая преподаватели сдали электронные отчёты по утверждённой   форм</w:t>
      </w:r>
      <w:proofErr w:type="gramStart"/>
      <w:r w:rsidRPr="00E97B40">
        <w:rPr>
          <w:bCs/>
          <w:color w:val="000000"/>
          <w:sz w:val="24"/>
          <w:szCs w:val="24"/>
        </w:rPr>
        <w:t>е(</w:t>
      </w:r>
      <w:proofErr w:type="gramEnd"/>
      <w:r w:rsidRPr="00E97B40">
        <w:rPr>
          <w:bCs/>
          <w:color w:val="000000"/>
          <w:sz w:val="24"/>
          <w:szCs w:val="24"/>
        </w:rPr>
        <w:t xml:space="preserve"> с допущением корректировки); оценочные листы; информацию по пройденному учебному материалу.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Pr="00E97B40">
        <w:rPr>
          <w:bCs/>
          <w:color w:val="000000"/>
          <w:sz w:val="24"/>
          <w:szCs w:val="24"/>
        </w:rPr>
        <w:t xml:space="preserve">9. С 01.05.2020г. учебный процесс был приостановлен (кроме выпускников), </w:t>
      </w:r>
      <w:proofErr w:type="gramStart"/>
      <w:r w:rsidRPr="00E97B40">
        <w:rPr>
          <w:bCs/>
          <w:color w:val="000000"/>
          <w:sz w:val="24"/>
          <w:szCs w:val="24"/>
        </w:rPr>
        <w:t>согласно Постановления</w:t>
      </w:r>
      <w:proofErr w:type="gramEnd"/>
      <w:r w:rsidRPr="00E97B40">
        <w:rPr>
          <w:bCs/>
          <w:color w:val="000000"/>
          <w:sz w:val="24"/>
          <w:szCs w:val="24"/>
        </w:rPr>
        <w:t xml:space="preserve"> МО РБ от 28.04.2020г. и  Приказа № 20 по МБУ ДО «СДШИ» «О приостановке учебного процесса» на период с 01.05.2020г. по 11.05.2020г.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 w:rsidRPr="00E97B40">
        <w:rPr>
          <w:bCs/>
          <w:color w:val="000000"/>
          <w:sz w:val="24"/>
          <w:szCs w:val="24"/>
        </w:rPr>
        <w:lastRenderedPageBreak/>
        <w:t>10. С 12.05. 2020г. образовательный процесс продолжился в дистанционной форме;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 w:rsidRPr="00E97B40">
        <w:rPr>
          <w:bCs/>
          <w:color w:val="000000"/>
          <w:sz w:val="24"/>
          <w:szCs w:val="24"/>
        </w:rPr>
        <w:t xml:space="preserve">11 мая был создан Приказ №23 по МБУ ДО «СДШИ» об изменениях в Календарный учебный график по промежуточной и итоговой аттестации  по всем отделениям образовательных программ </w:t>
      </w:r>
      <w:proofErr w:type="gramStart"/>
      <w:r w:rsidRPr="00E97B40">
        <w:rPr>
          <w:bCs/>
          <w:color w:val="000000"/>
          <w:sz w:val="24"/>
          <w:szCs w:val="24"/>
        </w:rPr>
        <w:t>ДОП</w:t>
      </w:r>
      <w:proofErr w:type="gramEnd"/>
      <w:r w:rsidRPr="00E97B40">
        <w:rPr>
          <w:bCs/>
          <w:color w:val="000000"/>
          <w:sz w:val="24"/>
          <w:szCs w:val="24"/>
        </w:rPr>
        <w:t xml:space="preserve"> и ДПОП </w:t>
      </w:r>
      <w:proofErr w:type="spellStart"/>
      <w:r w:rsidRPr="00E97B40">
        <w:rPr>
          <w:bCs/>
          <w:color w:val="000000"/>
          <w:sz w:val="24"/>
          <w:szCs w:val="24"/>
        </w:rPr>
        <w:t>невыпускных</w:t>
      </w:r>
      <w:proofErr w:type="spellEnd"/>
      <w:r w:rsidRPr="00E97B40">
        <w:rPr>
          <w:bCs/>
          <w:color w:val="000000"/>
          <w:sz w:val="24"/>
          <w:szCs w:val="24"/>
        </w:rPr>
        <w:t xml:space="preserve"> классов (в дистанционном режиме);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 w:rsidRPr="00E97B40">
        <w:rPr>
          <w:bCs/>
          <w:color w:val="000000"/>
          <w:sz w:val="24"/>
          <w:szCs w:val="24"/>
        </w:rPr>
        <w:t xml:space="preserve">Выпускники </w:t>
      </w:r>
      <w:proofErr w:type="gramStart"/>
      <w:r w:rsidRPr="00E97B40">
        <w:rPr>
          <w:bCs/>
          <w:color w:val="000000"/>
          <w:sz w:val="24"/>
          <w:szCs w:val="24"/>
        </w:rPr>
        <w:t>ДОП</w:t>
      </w:r>
      <w:proofErr w:type="gramEnd"/>
      <w:r w:rsidRPr="00E97B40">
        <w:rPr>
          <w:bCs/>
          <w:color w:val="000000"/>
          <w:sz w:val="24"/>
          <w:szCs w:val="24"/>
        </w:rPr>
        <w:t xml:space="preserve"> -12мая-теория,сольфеджио –инструменталисты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 w:rsidRPr="00E97B40">
        <w:rPr>
          <w:bCs/>
          <w:color w:val="000000"/>
          <w:sz w:val="24"/>
          <w:szCs w:val="24"/>
        </w:rPr>
        <w:t>13ма</w:t>
      </w:r>
      <w:proofErr w:type="gramStart"/>
      <w:r w:rsidRPr="00E97B40">
        <w:rPr>
          <w:bCs/>
          <w:color w:val="000000"/>
          <w:sz w:val="24"/>
          <w:szCs w:val="24"/>
        </w:rPr>
        <w:t>я-</w:t>
      </w:r>
      <w:proofErr w:type="gramEnd"/>
      <w:r w:rsidRPr="00E97B40">
        <w:rPr>
          <w:bCs/>
          <w:color w:val="000000"/>
          <w:sz w:val="24"/>
          <w:szCs w:val="24"/>
        </w:rPr>
        <w:t xml:space="preserve"> художники;14-инструменталисты специальность гитара;18 специальность-синтезатор (дистанционно); 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 w:rsidRPr="00E97B40">
        <w:rPr>
          <w:bCs/>
          <w:color w:val="000000"/>
          <w:sz w:val="24"/>
          <w:szCs w:val="24"/>
        </w:rPr>
        <w:t>Выпускники  ДПО</w:t>
      </w:r>
      <w:proofErr w:type="gramStart"/>
      <w:r w:rsidRPr="00E97B40">
        <w:rPr>
          <w:bCs/>
          <w:color w:val="000000"/>
          <w:sz w:val="24"/>
          <w:szCs w:val="24"/>
        </w:rPr>
        <w:t>П-</w:t>
      </w:r>
      <w:proofErr w:type="gramEnd"/>
      <w:r w:rsidRPr="00E97B40">
        <w:rPr>
          <w:bCs/>
          <w:color w:val="000000"/>
          <w:sz w:val="24"/>
          <w:szCs w:val="24"/>
        </w:rPr>
        <w:t xml:space="preserve"> художники- 5человек  - 22мая   (дистанционно )-демонстрационный показ и тестирование.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 w:rsidRPr="00E97B40">
        <w:rPr>
          <w:bCs/>
          <w:color w:val="000000"/>
          <w:sz w:val="24"/>
          <w:szCs w:val="24"/>
        </w:rPr>
        <w:t xml:space="preserve">14мая по МБУ ДО «СДШИ» создан Приказ №24 «Об организации завершения </w:t>
      </w:r>
      <w:r w:rsidRPr="00E97B40">
        <w:rPr>
          <w:bCs/>
          <w:color w:val="000000"/>
          <w:sz w:val="24"/>
          <w:szCs w:val="24"/>
          <w:lang w:val="en-US"/>
        </w:rPr>
        <w:t>IV</w:t>
      </w:r>
      <w:r w:rsidRPr="00E97B40">
        <w:rPr>
          <w:bCs/>
          <w:color w:val="000000"/>
          <w:sz w:val="24"/>
          <w:szCs w:val="24"/>
        </w:rPr>
        <w:t xml:space="preserve"> четверти и учебного года», согласно которому учебный год у </w:t>
      </w:r>
      <w:proofErr w:type="spellStart"/>
      <w:r w:rsidRPr="00E97B40">
        <w:rPr>
          <w:bCs/>
          <w:color w:val="000000"/>
          <w:sz w:val="24"/>
          <w:szCs w:val="24"/>
        </w:rPr>
        <w:t>невыпускных</w:t>
      </w:r>
      <w:proofErr w:type="spellEnd"/>
      <w:r w:rsidRPr="00E97B40">
        <w:rPr>
          <w:bCs/>
          <w:color w:val="000000"/>
          <w:sz w:val="24"/>
          <w:szCs w:val="24"/>
        </w:rPr>
        <w:t xml:space="preserve"> обучающихся завершается 15мая, у выпускников 22мая. 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 w:rsidRPr="00E97B40">
        <w:rPr>
          <w:bCs/>
          <w:color w:val="000000"/>
          <w:sz w:val="24"/>
          <w:szCs w:val="24"/>
        </w:rPr>
        <w:t>С 18</w:t>
      </w:r>
      <w:r w:rsidR="003B3889">
        <w:rPr>
          <w:bCs/>
          <w:color w:val="000000"/>
          <w:sz w:val="24"/>
          <w:szCs w:val="24"/>
        </w:rPr>
        <w:t>мая до 25мая преподаватели сдают</w:t>
      </w:r>
      <w:r w:rsidRPr="00E97B40">
        <w:rPr>
          <w:bCs/>
          <w:color w:val="000000"/>
          <w:sz w:val="24"/>
          <w:szCs w:val="24"/>
        </w:rPr>
        <w:t xml:space="preserve"> учебную документацию; проводят с родителями дистанционные встречи, беседы по результатам обучения. 25мая все отчёты должны быть сданы. С26мая по 29мая школа готовится к предстоящему капремонту. </w:t>
      </w:r>
      <w:r w:rsidR="003B3889">
        <w:rPr>
          <w:bCs/>
          <w:color w:val="000000"/>
          <w:sz w:val="24"/>
          <w:szCs w:val="24"/>
        </w:rPr>
        <w:t xml:space="preserve">                               С 01.</w:t>
      </w:r>
      <w:r w:rsidRPr="00E97B40">
        <w:rPr>
          <w:bCs/>
          <w:color w:val="000000"/>
          <w:sz w:val="24"/>
          <w:szCs w:val="24"/>
        </w:rPr>
        <w:t>Согласно Приказ</w:t>
      </w:r>
      <w:r w:rsidR="003B3889">
        <w:rPr>
          <w:bCs/>
          <w:color w:val="000000"/>
          <w:sz w:val="24"/>
          <w:szCs w:val="24"/>
        </w:rPr>
        <w:t>а</w:t>
      </w:r>
      <w:r w:rsidRPr="00E97B40">
        <w:rPr>
          <w:bCs/>
          <w:color w:val="000000"/>
          <w:sz w:val="24"/>
          <w:szCs w:val="24"/>
        </w:rPr>
        <w:t xml:space="preserve"> МК РФ №527 от 14мая 2020г. работа преподавателей дистанционно сохраняется до 31 мая 2020г.</w:t>
      </w:r>
      <w:proofErr w:type="gramStart"/>
      <w:r w:rsidRPr="00E97B40">
        <w:rPr>
          <w:bCs/>
          <w:color w:val="000000"/>
          <w:sz w:val="24"/>
          <w:szCs w:val="24"/>
        </w:rPr>
        <w:t xml:space="preserve">  .</w:t>
      </w:r>
      <w:proofErr w:type="gramEnd"/>
      <w:r w:rsidRPr="00E97B40">
        <w:rPr>
          <w:bCs/>
          <w:color w:val="000000"/>
          <w:sz w:val="24"/>
          <w:szCs w:val="24"/>
        </w:rPr>
        <w:t xml:space="preserve"> С26мая по 29мая школа готовится к предстоящему капремонту. С 01.06.2020года работники уходят в очередной отпуск.</w:t>
      </w:r>
    </w:p>
    <w:p w:rsidR="00E97B40" w:rsidRPr="00E97B40" w:rsidRDefault="00E97B40" w:rsidP="00E97B40">
      <w:pPr>
        <w:spacing w:before="100" w:beforeAutospacing="1" w:after="100" w:afterAutospacing="1"/>
        <w:rPr>
          <w:bCs/>
          <w:color w:val="000000"/>
          <w:sz w:val="24"/>
          <w:szCs w:val="24"/>
        </w:rPr>
      </w:pPr>
      <w:r w:rsidRPr="00E97B40">
        <w:rPr>
          <w:bCs/>
          <w:color w:val="000000"/>
          <w:sz w:val="24"/>
          <w:szCs w:val="24"/>
        </w:rPr>
        <w:t>Помимо учебного процесса, преподаватели, обучающиеся вели в апреле, мае месяце активную концертную, конкурсную деятельность  на уровне поселения «</w:t>
      </w:r>
      <w:proofErr w:type="spellStart"/>
      <w:r w:rsidRPr="00E97B40">
        <w:rPr>
          <w:bCs/>
          <w:color w:val="000000"/>
          <w:sz w:val="24"/>
          <w:szCs w:val="24"/>
        </w:rPr>
        <w:t>Саганнурское</w:t>
      </w:r>
      <w:proofErr w:type="spellEnd"/>
      <w:r w:rsidRPr="00E97B40">
        <w:rPr>
          <w:bCs/>
          <w:color w:val="000000"/>
          <w:sz w:val="24"/>
          <w:szCs w:val="24"/>
        </w:rPr>
        <w:t>»</w:t>
      </w:r>
      <w:proofErr w:type="gramStart"/>
      <w:r w:rsidRPr="00E97B40">
        <w:rPr>
          <w:bCs/>
          <w:color w:val="000000"/>
          <w:sz w:val="24"/>
          <w:szCs w:val="24"/>
        </w:rPr>
        <w:t>,р</w:t>
      </w:r>
      <w:proofErr w:type="gramEnd"/>
      <w:r w:rsidRPr="00E97B40">
        <w:rPr>
          <w:bCs/>
          <w:color w:val="000000"/>
          <w:sz w:val="24"/>
          <w:szCs w:val="24"/>
        </w:rPr>
        <w:t>айоне, республике , в Международных конкурсах.</w:t>
      </w:r>
    </w:p>
    <w:p w:rsidR="00E97B40" w:rsidRPr="00E97B40" w:rsidRDefault="00E97B40" w:rsidP="00E97B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97B40">
        <w:rPr>
          <w:rFonts w:ascii="Times New Roman" w:hAnsi="Times New Roman" w:cs="Times New Roman"/>
          <w:b/>
          <w:sz w:val="24"/>
          <w:szCs w:val="24"/>
          <w:lang w:eastAsia="ru-RU"/>
        </w:rPr>
        <w:t>Хореограф</w:t>
      </w:r>
      <w:proofErr w:type="gramStart"/>
      <w:r w:rsidRPr="00E97B40">
        <w:rPr>
          <w:rFonts w:ascii="Times New Roman" w:hAnsi="Times New Roman" w:cs="Times New Roman"/>
          <w:b/>
          <w:sz w:val="24"/>
          <w:szCs w:val="24"/>
          <w:lang w:eastAsia="ru-RU"/>
        </w:rPr>
        <w:t>ы-</w:t>
      </w:r>
      <w:proofErr w:type="gram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Топотушки</w:t>
      </w:r>
      <w:proofErr w:type="spell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>»- Диплом 1 место в Международном конкурсе «Великая Победа-75»;   Лауреаты 1 степени в Конкурсе ЦДОД –представлены  3 группы. Участники концертной программы к  Пасхе в СП «</w:t>
      </w:r>
      <w:proofErr w:type="spell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Саганнурское</w:t>
      </w:r>
      <w:proofErr w:type="spell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E97B40" w:rsidRPr="00E97B40" w:rsidRDefault="00E97B40" w:rsidP="00E97B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97B40">
        <w:rPr>
          <w:rFonts w:ascii="Times New Roman" w:hAnsi="Times New Roman" w:cs="Times New Roman"/>
          <w:b/>
          <w:sz w:val="24"/>
          <w:szCs w:val="24"/>
          <w:lang w:eastAsia="ru-RU"/>
        </w:rPr>
        <w:t>Вокалисты</w:t>
      </w:r>
      <w:r w:rsidRPr="00E97B40">
        <w:rPr>
          <w:rFonts w:ascii="Times New Roman" w:hAnsi="Times New Roman" w:cs="Times New Roman"/>
          <w:sz w:val="24"/>
          <w:szCs w:val="24"/>
          <w:lang w:eastAsia="ru-RU"/>
        </w:rPr>
        <w:t xml:space="preserve"> – Диплом 1 степени в Международном  конкурсе «Я </w:t>
      </w:r>
      <w:proofErr w:type="spell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хочу</w:t>
      </w:r>
      <w:proofErr w:type="gram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>тоб</w:t>
      </w:r>
      <w:proofErr w:type="spell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 xml:space="preserve"> не было войны» вокальная группа «Фантазия»; Диплом 1 место во Всероссийском конкурсе «Талантливые дети России»; в настоящее время вокалисты принимают участие в районном конкурсе между ДШИ </w:t>
      </w:r>
      <w:proofErr w:type="spell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Мухор-Шибирь</w:t>
      </w:r>
      <w:proofErr w:type="spell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 xml:space="preserve"> и Саган-</w:t>
      </w:r>
      <w:proofErr w:type="spell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Нур</w:t>
      </w:r>
      <w:proofErr w:type="spell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 xml:space="preserve"> «Семья моя- моя Россия» итоги 25.05.2020г.</w:t>
      </w:r>
    </w:p>
    <w:p w:rsidR="00E97B40" w:rsidRPr="00E97B40" w:rsidRDefault="00E97B40" w:rsidP="00E97B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97B40">
        <w:rPr>
          <w:rFonts w:ascii="Times New Roman" w:hAnsi="Times New Roman" w:cs="Times New Roman"/>
          <w:b/>
          <w:sz w:val="24"/>
          <w:szCs w:val="24"/>
          <w:lang w:eastAsia="ru-RU"/>
        </w:rPr>
        <w:t>Инструменталисты</w:t>
      </w:r>
      <w:r w:rsidRPr="00E97B40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принимают участие в районном конкурсе </w:t>
      </w:r>
      <w:r w:rsidR="003B3889">
        <w:rPr>
          <w:rFonts w:ascii="Times New Roman" w:hAnsi="Times New Roman" w:cs="Times New Roman"/>
          <w:sz w:val="24"/>
          <w:szCs w:val="24"/>
          <w:lang w:eastAsia="ru-RU"/>
        </w:rPr>
        <w:t xml:space="preserve">между двумя ДШИ </w:t>
      </w:r>
      <w:r w:rsidRPr="00E97B40">
        <w:rPr>
          <w:rFonts w:ascii="Times New Roman" w:hAnsi="Times New Roman" w:cs="Times New Roman"/>
          <w:sz w:val="24"/>
          <w:szCs w:val="24"/>
          <w:lang w:eastAsia="ru-RU"/>
        </w:rPr>
        <w:t>«Семья моя-моя Россия</w:t>
      </w:r>
      <w:proofErr w:type="gram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»-</w:t>
      </w:r>
      <w:proofErr w:type="gram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 xml:space="preserve">гитаристы, </w:t>
      </w:r>
      <w:proofErr w:type="spell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пианисты,синтезатор</w:t>
      </w:r>
      <w:proofErr w:type="spell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>. Итоги 25 мая.</w:t>
      </w:r>
    </w:p>
    <w:p w:rsidR="00E97B40" w:rsidRDefault="00E97B40" w:rsidP="00E97B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E97B40">
        <w:rPr>
          <w:rFonts w:ascii="Times New Roman" w:hAnsi="Times New Roman" w:cs="Times New Roman"/>
          <w:b/>
          <w:sz w:val="24"/>
          <w:szCs w:val="24"/>
          <w:lang w:eastAsia="ru-RU"/>
        </w:rPr>
        <w:t>Художники</w:t>
      </w:r>
      <w:r w:rsidRPr="00E97B40">
        <w:rPr>
          <w:rFonts w:ascii="Times New Roman" w:hAnsi="Times New Roman" w:cs="Times New Roman"/>
          <w:sz w:val="24"/>
          <w:szCs w:val="24"/>
          <w:lang w:eastAsia="ru-RU"/>
        </w:rPr>
        <w:t xml:space="preserve"> приняли участие в межрегиональном конкурсе «Сидим дома»  Фёдорова Полина, в районном конкурсе к 125 </w:t>
      </w:r>
      <w:proofErr w:type="spell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Г.Андерсена</w:t>
      </w:r>
      <w:proofErr w:type="spell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 xml:space="preserve"> Диплом 2место-Михайлова Аня, </w:t>
      </w:r>
      <w:proofErr w:type="spellStart"/>
      <w:r w:rsidRPr="00E97B40">
        <w:rPr>
          <w:rFonts w:ascii="Times New Roman" w:hAnsi="Times New Roman" w:cs="Times New Roman"/>
          <w:sz w:val="24"/>
          <w:szCs w:val="24"/>
          <w:lang w:eastAsia="ru-RU"/>
        </w:rPr>
        <w:t>уч-ца</w:t>
      </w:r>
      <w:proofErr w:type="spellEnd"/>
      <w:r w:rsidRPr="00E97B40">
        <w:rPr>
          <w:rFonts w:ascii="Times New Roman" w:hAnsi="Times New Roman" w:cs="Times New Roman"/>
          <w:sz w:val="24"/>
          <w:szCs w:val="24"/>
          <w:lang w:eastAsia="ru-RU"/>
        </w:rPr>
        <w:t xml:space="preserve"> 3класса.</w:t>
      </w:r>
    </w:p>
    <w:p w:rsidR="003B3889" w:rsidRDefault="003B3889" w:rsidP="00E97B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3889" w:rsidRDefault="003B3889" w:rsidP="00E97B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3889" w:rsidRDefault="003B3889" w:rsidP="00E97B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7B40" w:rsidRPr="00E97B40" w:rsidRDefault="00E97B40" w:rsidP="00E97B4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 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Серых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Л.Н.</w:t>
      </w:r>
    </w:p>
    <w:p w:rsidR="004C5246" w:rsidRPr="00E97B40" w:rsidRDefault="004C5246" w:rsidP="00E97B40">
      <w:pPr>
        <w:rPr>
          <w:sz w:val="24"/>
          <w:szCs w:val="24"/>
        </w:rPr>
      </w:pPr>
    </w:p>
    <w:p w:rsidR="004C5246" w:rsidRPr="00E97B40" w:rsidRDefault="004C5246" w:rsidP="00E97B40">
      <w:pPr>
        <w:rPr>
          <w:sz w:val="24"/>
          <w:szCs w:val="24"/>
        </w:rPr>
      </w:pPr>
    </w:p>
    <w:p w:rsidR="004C5246" w:rsidRPr="00E97B40" w:rsidRDefault="004C5246" w:rsidP="00E97B40">
      <w:pPr>
        <w:rPr>
          <w:sz w:val="24"/>
          <w:szCs w:val="24"/>
        </w:rPr>
      </w:pPr>
    </w:p>
    <w:p w:rsidR="004C5246" w:rsidRPr="00E97B40" w:rsidRDefault="004C5246" w:rsidP="00E97B40">
      <w:pPr>
        <w:rPr>
          <w:sz w:val="24"/>
          <w:szCs w:val="24"/>
        </w:rPr>
      </w:pPr>
    </w:p>
    <w:p w:rsidR="004C5246" w:rsidRPr="00E97B40" w:rsidRDefault="004C5246" w:rsidP="00E97B40">
      <w:pPr>
        <w:rPr>
          <w:sz w:val="24"/>
          <w:szCs w:val="24"/>
        </w:rPr>
      </w:pPr>
    </w:p>
    <w:p w:rsidR="004C5246" w:rsidRPr="00E97B40" w:rsidRDefault="004C5246" w:rsidP="00E97B40">
      <w:pPr>
        <w:rPr>
          <w:sz w:val="24"/>
          <w:szCs w:val="24"/>
        </w:rPr>
      </w:pPr>
    </w:p>
    <w:p w:rsidR="004C5246" w:rsidRPr="00E53B5E" w:rsidRDefault="004C5246" w:rsidP="00E97B40"/>
    <w:p w:rsidR="004C5246" w:rsidRPr="00E97B40" w:rsidRDefault="004C5246"/>
    <w:p w:rsidR="004C5246" w:rsidRPr="00E97B40" w:rsidRDefault="004C5246"/>
    <w:p w:rsidR="004C5246" w:rsidRPr="00E97B40" w:rsidRDefault="004C5246"/>
    <w:p w:rsidR="004C5246" w:rsidRPr="00E97B40" w:rsidRDefault="004C5246"/>
    <w:sectPr w:rsidR="004C5246" w:rsidRPr="00E97B40" w:rsidSect="006B37E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06F"/>
    <w:multiLevelType w:val="multilevel"/>
    <w:tmpl w:val="1C4CD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D77A3D"/>
    <w:multiLevelType w:val="multilevel"/>
    <w:tmpl w:val="55F64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075F90"/>
    <w:multiLevelType w:val="multilevel"/>
    <w:tmpl w:val="D6E0E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B750CA"/>
    <w:multiLevelType w:val="multilevel"/>
    <w:tmpl w:val="059687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ED25A7B"/>
    <w:multiLevelType w:val="multilevel"/>
    <w:tmpl w:val="76FAC19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A5D4B8D"/>
    <w:multiLevelType w:val="hybridMultilevel"/>
    <w:tmpl w:val="22B4D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CBE"/>
    <w:multiLevelType w:val="multilevel"/>
    <w:tmpl w:val="A646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2001ACB"/>
    <w:multiLevelType w:val="multilevel"/>
    <w:tmpl w:val="2692F2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4E"/>
    <w:rsid w:val="00004FC5"/>
    <w:rsid w:val="0001026A"/>
    <w:rsid w:val="00031595"/>
    <w:rsid w:val="000522D2"/>
    <w:rsid w:val="00064474"/>
    <w:rsid w:val="000730D0"/>
    <w:rsid w:val="00075816"/>
    <w:rsid w:val="00090CF7"/>
    <w:rsid w:val="00092790"/>
    <w:rsid w:val="000B608A"/>
    <w:rsid w:val="000C3F20"/>
    <w:rsid w:val="0016716B"/>
    <w:rsid w:val="001D2DC3"/>
    <w:rsid w:val="00201575"/>
    <w:rsid w:val="00210659"/>
    <w:rsid w:val="002210F9"/>
    <w:rsid w:val="00226283"/>
    <w:rsid w:val="00227434"/>
    <w:rsid w:val="00264DA8"/>
    <w:rsid w:val="00277894"/>
    <w:rsid w:val="002815AC"/>
    <w:rsid w:val="002925F7"/>
    <w:rsid w:val="00295B0F"/>
    <w:rsid w:val="002B063B"/>
    <w:rsid w:val="002B5227"/>
    <w:rsid w:val="002D4EDE"/>
    <w:rsid w:val="002F1A86"/>
    <w:rsid w:val="002F497F"/>
    <w:rsid w:val="002F71CF"/>
    <w:rsid w:val="003017B1"/>
    <w:rsid w:val="00312F38"/>
    <w:rsid w:val="00382752"/>
    <w:rsid w:val="00393669"/>
    <w:rsid w:val="003B3889"/>
    <w:rsid w:val="003B5B1B"/>
    <w:rsid w:val="003C344B"/>
    <w:rsid w:val="003C4803"/>
    <w:rsid w:val="003D58D0"/>
    <w:rsid w:val="003E0398"/>
    <w:rsid w:val="003F79BC"/>
    <w:rsid w:val="004619C1"/>
    <w:rsid w:val="00482CDC"/>
    <w:rsid w:val="00491A22"/>
    <w:rsid w:val="004C5246"/>
    <w:rsid w:val="004D7FCC"/>
    <w:rsid w:val="004E694E"/>
    <w:rsid w:val="0055357D"/>
    <w:rsid w:val="00563ED3"/>
    <w:rsid w:val="005736E6"/>
    <w:rsid w:val="005A63E6"/>
    <w:rsid w:val="00606EE1"/>
    <w:rsid w:val="006213DA"/>
    <w:rsid w:val="00623582"/>
    <w:rsid w:val="00641247"/>
    <w:rsid w:val="00651378"/>
    <w:rsid w:val="00654B2B"/>
    <w:rsid w:val="00655BB7"/>
    <w:rsid w:val="00677E1C"/>
    <w:rsid w:val="006873B3"/>
    <w:rsid w:val="006B37E8"/>
    <w:rsid w:val="00715478"/>
    <w:rsid w:val="00745CA0"/>
    <w:rsid w:val="0077514B"/>
    <w:rsid w:val="007A1AAC"/>
    <w:rsid w:val="007A3480"/>
    <w:rsid w:val="007C2F56"/>
    <w:rsid w:val="00815B59"/>
    <w:rsid w:val="00842D8D"/>
    <w:rsid w:val="00896A55"/>
    <w:rsid w:val="008B2B1F"/>
    <w:rsid w:val="008C2B81"/>
    <w:rsid w:val="008D5271"/>
    <w:rsid w:val="008E3E9A"/>
    <w:rsid w:val="00900C83"/>
    <w:rsid w:val="009062D3"/>
    <w:rsid w:val="009138EB"/>
    <w:rsid w:val="0092081D"/>
    <w:rsid w:val="00930CA0"/>
    <w:rsid w:val="00937871"/>
    <w:rsid w:val="0094694D"/>
    <w:rsid w:val="00953D78"/>
    <w:rsid w:val="00960C65"/>
    <w:rsid w:val="00970336"/>
    <w:rsid w:val="00980A77"/>
    <w:rsid w:val="009B5335"/>
    <w:rsid w:val="009E3E91"/>
    <w:rsid w:val="009F312E"/>
    <w:rsid w:val="00A10A19"/>
    <w:rsid w:val="00A304C6"/>
    <w:rsid w:val="00A86819"/>
    <w:rsid w:val="00A97CBB"/>
    <w:rsid w:val="00A97E79"/>
    <w:rsid w:val="00AE22BF"/>
    <w:rsid w:val="00B23CB1"/>
    <w:rsid w:val="00B439A9"/>
    <w:rsid w:val="00B80F55"/>
    <w:rsid w:val="00BE3D83"/>
    <w:rsid w:val="00BF317C"/>
    <w:rsid w:val="00C04C9F"/>
    <w:rsid w:val="00C2774A"/>
    <w:rsid w:val="00C410AF"/>
    <w:rsid w:val="00C51AF4"/>
    <w:rsid w:val="00C76032"/>
    <w:rsid w:val="00CB5BD6"/>
    <w:rsid w:val="00CC696D"/>
    <w:rsid w:val="00CE6FA4"/>
    <w:rsid w:val="00CF0352"/>
    <w:rsid w:val="00D179D1"/>
    <w:rsid w:val="00D3406F"/>
    <w:rsid w:val="00D50BFB"/>
    <w:rsid w:val="00D67B65"/>
    <w:rsid w:val="00D87856"/>
    <w:rsid w:val="00D95699"/>
    <w:rsid w:val="00DE0C7D"/>
    <w:rsid w:val="00DE5A8E"/>
    <w:rsid w:val="00DF61BD"/>
    <w:rsid w:val="00E3214C"/>
    <w:rsid w:val="00E341B9"/>
    <w:rsid w:val="00E4583F"/>
    <w:rsid w:val="00E47118"/>
    <w:rsid w:val="00E53B5E"/>
    <w:rsid w:val="00E979E3"/>
    <w:rsid w:val="00E97B40"/>
    <w:rsid w:val="00ED02F0"/>
    <w:rsid w:val="00EF2890"/>
    <w:rsid w:val="00F00594"/>
    <w:rsid w:val="00F21256"/>
    <w:rsid w:val="00F53ABA"/>
    <w:rsid w:val="00F86142"/>
    <w:rsid w:val="00F8781E"/>
    <w:rsid w:val="00FA07BF"/>
    <w:rsid w:val="00FA3D90"/>
    <w:rsid w:val="00FB1BE3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semiHidden/>
    <w:unhideWhenUsed/>
    <w:rsid w:val="003F79B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3F79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semiHidden/>
    <w:unhideWhenUsed/>
    <w:rsid w:val="003F79B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3F7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EBD4-EC24-4F51-AD54-7CDB9862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54</cp:revision>
  <cp:lastPrinted>2019-06-10T03:04:00Z</cp:lastPrinted>
  <dcterms:created xsi:type="dcterms:W3CDTF">2019-06-04T01:04:00Z</dcterms:created>
  <dcterms:modified xsi:type="dcterms:W3CDTF">2020-06-10T08:28:00Z</dcterms:modified>
</cp:coreProperties>
</file>